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F19" w:rsidRDefault="00C72F19" w:rsidP="00061679">
      <w:pPr>
        <w:spacing w:before="100" w:beforeAutospacing="1" w:after="100" w:afterAutospacing="1" w:line="240" w:lineRule="auto"/>
        <w:rPr>
          <w:rFonts w:ascii="Times New Roman" w:eastAsia="Times New Roman" w:hAnsi="Times New Roman" w:cs="Times New Roman"/>
          <w:b/>
          <w:sz w:val="44"/>
          <w:szCs w:val="44"/>
          <w:lang w:eastAsia="uk-UA"/>
        </w:rPr>
      </w:pPr>
    </w:p>
    <w:p w:rsidR="00C72F19" w:rsidRPr="00061679" w:rsidRDefault="00C72F19" w:rsidP="00C65AB6">
      <w:pPr>
        <w:spacing w:before="100" w:beforeAutospacing="1" w:after="100" w:afterAutospacing="1" w:line="240" w:lineRule="auto"/>
        <w:jc w:val="center"/>
        <w:rPr>
          <w:rFonts w:ascii="Times New Roman" w:eastAsia="Times New Roman" w:hAnsi="Times New Roman" w:cs="Times New Roman"/>
          <w:b/>
          <w:sz w:val="24"/>
          <w:szCs w:val="24"/>
          <w:lang w:eastAsia="uk-UA"/>
        </w:rPr>
      </w:pPr>
      <w:r w:rsidRPr="00061679">
        <w:rPr>
          <w:rFonts w:ascii="Times New Roman" w:eastAsia="Times New Roman" w:hAnsi="Times New Roman" w:cs="Times New Roman"/>
          <w:b/>
          <w:sz w:val="24"/>
          <w:szCs w:val="24"/>
          <w:lang w:eastAsia="uk-UA"/>
        </w:rPr>
        <w:t xml:space="preserve">ЗВІТ КЕРІВНИКА </w:t>
      </w:r>
      <w:r w:rsidRPr="00061679">
        <w:rPr>
          <w:rFonts w:ascii="Times New Roman" w:eastAsia="Times New Roman" w:hAnsi="Times New Roman" w:cs="Times New Roman"/>
          <w:b/>
          <w:sz w:val="24"/>
          <w:szCs w:val="24"/>
          <w:lang w:eastAsia="uk-UA"/>
        </w:rPr>
        <w:br/>
      </w:r>
    </w:p>
    <w:p w:rsidR="00C72F19" w:rsidRPr="00061679" w:rsidRDefault="00C65AB6" w:rsidP="00061679">
      <w:pPr>
        <w:spacing w:before="100" w:beforeAutospacing="1" w:after="100" w:afterAutospacing="1" w:line="240" w:lineRule="auto"/>
        <w:jc w:val="both"/>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 xml:space="preserve">                                                          </w:t>
      </w:r>
      <w:r w:rsidR="00C72F19" w:rsidRPr="00061679">
        <w:rPr>
          <w:rFonts w:ascii="Times New Roman" w:eastAsia="Times New Roman" w:hAnsi="Times New Roman" w:cs="Times New Roman"/>
          <w:b/>
          <w:sz w:val="24"/>
          <w:szCs w:val="24"/>
          <w:lang w:eastAsia="uk-UA"/>
        </w:rPr>
        <w:t>2021/2022 навчальний рік</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b/>
          <w:sz w:val="24"/>
          <w:szCs w:val="24"/>
          <w:lang w:eastAsia="uk-UA"/>
        </w:rPr>
      </w:pP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b/>
          <w:sz w:val="24"/>
          <w:szCs w:val="24"/>
          <w:lang w:eastAsia="uk-UA"/>
        </w:rPr>
      </w:pPr>
      <w:bookmarkStart w:id="0" w:name="_GoBack"/>
      <w:bookmarkEnd w:id="0"/>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b/>
          <w:sz w:val="24"/>
          <w:szCs w:val="24"/>
          <w:lang w:eastAsia="uk-UA"/>
        </w:rPr>
      </w:pPr>
      <w:r w:rsidRPr="00061679">
        <w:rPr>
          <w:rFonts w:ascii="Times New Roman" w:eastAsia="Times New Roman" w:hAnsi="Times New Roman" w:cs="Times New Roman"/>
          <w:b/>
          <w:sz w:val="24"/>
          <w:szCs w:val="24"/>
          <w:lang w:eastAsia="uk-UA"/>
        </w:rPr>
        <w:t xml:space="preserve"> Жанна ШКВАРОК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b/>
          <w:sz w:val="24"/>
          <w:szCs w:val="24"/>
          <w:lang w:eastAsia="uk-UA"/>
        </w:rPr>
      </w:pPr>
      <w:r w:rsidRPr="00061679">
        <w:rPr>
          <w:rFonts w:ascii="Times New Roman" w:eastAsia="Times New Roman" w:hAnsi="Times New Roman" w:cs="Times New Roman"/>
          <w:b/>
          <w:sz w:val="24"/>
          <w:szCs w:val="24"/>
          <w:lang w:eastAsia="uk-UA"/>
        </w:rPr>
        <w:t>Даний звіт зроблений на підставі наказу Міністерства освіти і науки України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b/>
          <w:sz w:val="24"/>
          <w:szCs w:val="24"/>
          <w:lang w:eastAsia="uk-UA"/>
        </w:rPr>
      </w:pPr>
      <w:r w:rsidRPr="00061679">
        <w:rPr>
          <w:rFonts w:ascii="Times New Roman" w:eastAsia="Times New Roman" w:hAnsi="Times New Roman" w:cs="Times New Roman"/>
          <w:b/>
          <w:sz w:val="24"/>
          <w:szCs w:val="24"/>
          <w:lang w:eastAsia="uk-UA"/>
        </w:rPr>
        <w:t>від 23.03.2005 р. № 178,</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Шановні присутні!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Відповідно до Положення про дошкільний навчальний заклад, я, директор закладу дошкільної освіти </w:t>
      </w:r>
      <w:proofErr w:type="spellStart"/>
      <w:r w:rsidRPr="00061679">
        <w:rPr>
          <w:rFonts w:ascii="Times New Roman" w:eastAsia="Times New Roman" w:hAnsi="Times New Roman" w:cs="Times New Roman"/>
          <w:sz w:val="24"/>
          <w:szCs w:val="24"/>
          <w:lang w:eastAsia="uk-UA"/>
        </w:rPr>
        <w:t>ясла-</w:t>
      </w:r>
      <w:proofErr w:type="spellEnd"/>
      <w:r w:rsidRPr="00061679">
        <w:rPr>
          <w:rFonts w:ascii="Times New Roman" w:eastAsia="Times New Roman" w:hAnsi="Times New Roman" w:cs="Times New Roman"/>
          <w:sz w:val="24"/>
          <w:szCs w:val="24"/>
          <w:lang w:eastAsia="uk-UA"/>
        </w:rPr>
        <w:t xml:space="preserve"> садок  № 10 Шкварок Жанна Дмитрівна , звітую перед Вами про свій персональний внесок у підвищення рівня навчально-виховного процесу установи протягом 2021/2022 навчального року. Звітування проводиться з метою подальшого утвердження відкритої і демократичної державно-громадської системи управління, поєднання державного і громадського контролю за прозорістю прийняття і виконання управлінських рішень, запровадження колегіальної етики управлінської діяльності в нашому закладі, що базується на принципах взаємоповаги та позитивної мотивації.</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Мета:</w:t>
      </w:r>
      <w:r w:rsidRPr="00061679">
        <w:rPr>
          <w:rFonts w:ascii="Times New Roman" w:eastAsia="Times New Roman" w:hAnsi="Times New Roman" w:cs="Times New Roman"/>
          <w:sz w:val="24"/>
          <w:szCs w:val="24"/>
          <w:lang w:eastAsia="uk-UA"/>
        </w:rPr>
        <w:t xml:space="preserve">  Головною метою роботи закладу  є забезпечення реалізації права громадян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Реалізація основних завдань дошкільної освіти: виховання патріотичного, громадянського ставлення до родини, Батьківщини; збереження та зміцнення фізичного та психічного здоров’я дітей; формування їх особистості , розвиток творчих здібностей та нахилів; забезпечення соціальної адаптації та готовності продовжувати освіту; виховання потреби в самореалізації та самоствердженні.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Діяльність закладу направлена на подальше утвердження  відкритої і демократичної державно-громадської системи управління  закладом освіти,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директора , що базується на принципах взаємоповаги та позитивної мотивації.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Завдання звітування:</w:t>
      </w:r>
    </w:p>
    <w:p w:rsidR="00C72F19" w:rsidRPr="00061679" w:rsidRDefault="00C72F19" w:rsidP="0006167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Головною метою  закладу дошкільної освіти є забезпечення реалізації права громадян на здобуття дошкільної освіти, задоволення потреб громадян у нагляді, догляді та </w:t>
      </w:r>
      <w:r w:rsidRPr="00061679">
        <w:rPr>
          <w:rFonts w:ascii="Times New Roman" w:eastAsia="Times New Roman" w:hAnsi="Times New Roman" w:cs="Times New Roman"/>
          <w:sz w:val="24"/>
          <w:szCs w:val="24"/>
          <w:lang w:eastAsia="uk-UA"/>
        </w:rPr>
        <w:lastRenderedPageBreak/>
        <w:t>оздоровленні дітей, створення умов для їх фізичного, розумового і духовного розвитку.</w:t>
      </w:r>
    </w:p>
    <w:p w:rsidR="00C72F19" w:rsidRPr="00061679" w:rsidRDefault="00C72F19" w:rsidP="0006167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Забезпечити прозорість, відкритість і демократичність управління  закладом освіти .</w:t>
      </w:r>
    </w:p>
    <w:p w:rsidR="00C72F19" w:rsidRPr="00061679" w:rsidRDefault="00C72F19" w:rsidP="0006167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Стимулювати вплив громадськості на прийняття та виконання керівником відповідних рішень у сфері управління  закладом освіти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Заклад  дошкільної освіти у своїй діяльності керується Конституцією України, законами України «Про освіту», «Про дошкільну освіту», Положенням про дошкільний навчальний заклад, власним  Статутом, іншими нормативно-правовими документами.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Діяльність закладу направлена на реалізацію основних завдань освітньої діяльності :</w:t>
      </w:r>
    </w:p>
    <w:p w:rsidR="00C72F19" w:rsidRPr="00061679" w:rsidRDefault="00C72F19" w:rsidP="0006167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Тісної співпраці з батьківською громадськістю, спрямованої на підвищення психолого-педагогічної культури родин.</w:t>
      </w:r>
    </w:p>
    <w:p w:rsidR="00C72F19" w:rsidRPr="00061679" w:rsidRDefault="00C72F19" w:rsidP="0006167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Створення умов, що сприяють формуванню, укріпленню та збереженню фізичного і психічного здоров’я дітей. Актуалізація питань безпеки життєдіяльності.</w:t>
      </w:r>
    </w:p>
    <w:p w:rsidR="00C72F19" w:rsidRPr="00061679" w:rsidRDefault="00C72F19" w:rsidP="0006167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Формування особистості дитини, розвиток її творчих та природних здібностей саморозвитку, самовираження в різних видах діяльності.</w:t>
      </w:r>
    </w:p>
    <w:p w:rsidR="00C72F19" w:rsidRPr="00061679" w:rsidRDefault="00C72F19" w:rsidP="0006167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Патріотичне, економічне, екологічне виховання, розвиток духовного потенціалу,охорона життя і збереження дітей-основа освітньої  діяльності.</w:t>
      </w:r>
    </w:p>
    <w:p w:rsidR="00C72F19" w:rsidRPr="00061679" w:rsidRDefault="00C72F19" w:rsidP="0006167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Впровадження в освітній процес новітніх технологій виховання та навчання.</w:t>
      </w:r>
    </w:p>
    <w:p w:rsidR="00C72F19" w:rsidRPr="00061679" w:rsidRDefault="00C72F19" w:rsidP="0006167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Удосконалення професійної компетентності педагогів, запровадження новітньої організаційно-функціональної системи їх творчої самореалізації.</w:t>
      </w:r>
    </w:p>
    <w:p w:rsidR="00C72F19" w:rsidRPr="00061679" w:rsidRDefault="00C72F19" w:rsidP="0006167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Заходи щодо охоплення суспільним дошкільним навчанням дітей п’ятирічного віку;                                                                                            </w:t>
      </w:r>
    </w:p>
    <w:p w:rsidR="00C72F19" w:rsidRPr="00061679" w:rsidRDefault="00C72F19" w:rsidP="0006167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Зміцнення та модернізація матеріально-технічної бази установи, залучення додаткових джерел фінансування садочка та їх раціональне використання;</w:t>
      </w:r>
    </w:p>
    <w:p w:rsidR="00C72F19" w:rsidRPr="00061679" w:rsidRDefault="00C72F19" w:rsidP="0006167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Залучення педагогічної та батьківської громадськості закладу дошкільної освіти  до управління його діяльністю, співпраця з громадськими організаціями;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i/>
          <w:iCs/>
          <w:sz w:val="24"/>
          <w:szCs w:val="24"/>
          <w:lang w:eastAsia="uk-UA"/>
        </w:rPr>
        <w:t>Підвищенн</w:t>
      </w:r>
      <w:r w:rsidR="00F15D74" w:rsidRPr="00061679">
        <w:rPr>
          <w:rFonts w:ascii="Times New Roman" w:eastAsia="Times New Roman" w:hAnsi="Times New Roman" w:cs="Times New Roman"/>
          <w:b/>
          <w:bCs/>
          <w:i/>
          <w:iCs/>
          <w:sz w:val="24"/>
          <w:szCs w:val="24"/>
          <w:lang w:eastAsia="uk-UA"/>
        </w:rPr>
        <w:t xml:space="preserve">я рівня та організація </w:t>
      </w:r>
      <w:proofErr w:type="spellStart"/>
      <w:r w:rsidR="00F15D74" w:rsidRPr="00061679">
        <w:rPr>
          <w:rFonts w:ascii="Times New Roman" w:eastAsia="Times New Roman" w:hAnsi="Times New Roman" w:cs="Times New Roman"/>
          <w:b/>
          <w:bCs/>
          <w:i/>
          <w:iCs/>
          <w:sz w:val="24"/>
          <w:szCs w:val="24"/>
          <w:lang w:eastAsia="uk-UA"/>
        </w:rPr>
        <w:t>освітньо</w:t>
      </w:r>
      <w:proofErr w:type="spellEnd"/>
      <w:r w:rsidRPr="00061679">
        <w:rPr>
          <w:rFonts w:ascii="Times New Roman" w:eastAsia="Times New Roman" w:hAnsi="Times New Roman" w:cs="Times New Roman"/>
          <w:b/>
          <w:bCs/>
          <w:i/>
          <w:iCs/>
          <w:sz w:val="24"/>
          <w:szCs w:val="24"/>
          <w:lang w:eastAsia="uk-UA"/>
        </w:rPr>
        <w:t xml:space="preserve"> - виховного процесу</w:t>
      </w:r>
    </w:p>
    <w:p w:rsidR="00C72F19" w:rsidRPr="00061679" w:rsidRDefault="0006167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i/>
          <w:iCs/>
          <w:sz w:val="24"/>
          <w:szCs w:val="24"/>
          <w:lang w:eastAsia="uk-UA"/>
        </w:rPr>
        <w:t xml:space="preserve">у </w:t>
      </w:r>
      <w:r w:rsidR="00C72F19" w:rsidRPr="00061679">
        <w:rPr>
          <w:rFonts w:ascii="Times New Roman" w:eastAsia="Times New Roman" w:hAnsi="Times New Roman" w:cs="Times New Roman"/>
          <w:b/>
          <w:bCs/>
          <w:i/>
          <w:iCs/>
          <w:sz w:val="24"/>
          <w:szCs w:val="24"/>
          <w:lang w:eastAsia="uk-UA"/>
        </w:rPr>
        <w:t xml:space="preserve"> закладі</w:t>
      </w:r>
      <w:r w:rsidRPr="00061679">
        <w:rPr>
          <w:rFonts w:ascii="Times New Roman" w:eastAsia="Times New Roman" w:hAnsi="Times New Roman" w:cs="Times New Roman"/>
          <w:b/>
          <w:bCs/>
          <w:i/>
          <w:iCs/>
          <w:sz w:val="24"/>
          <w:szCs w:val="24"/>
          <w:lang w:eastAsia="uk-UA"/>
        </w:rPr>
        <w:t xml:space="preserve"> дошкільної освіти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Упродовж  2021/ 2022 навчального року робота  закладу дошкільної освіти  була спрямована на реалізацію державної освітньої політики, здійснювала свою діяльність відповідно до нормативних документів та законодавчих актів України: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Конституція України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Закон України «Про освіту»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Закон України «Про дошкільну освіту»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Закон «Про мови в Україні»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Закон України «Про охорону дитинства» №2402-ІІІ від 26.04.2001</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•Положення</w:t>
      </w:r>
      <w:proofErr w:type="spellEnd"/>
      <w:r w:rsidRPr="00061679">
        <w:rPr>
          <w:rFonts w:ascii="Times New Roman" w:eastAsia="Times New Roman" w:hAnsi="Times New Roman" w:cs="Times New Roman"/>
          <w:sz w:val="24"/>
          <w:szCs w:val="24"/>
          <w:lang w:eastAsia="uk-UA"/>
        </w:rPr>
        <w:t xml:space="preserve"> про дошкільний навчальний заклад. Постанова КМУ №305 від 12.03.2003</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Конвенція ООН про права дитини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Положення про атестацію педагогічних кадрів України зі змінами та доповненнями. Наказ №930 від 06. 10.2013року</w:t>
      </w:r>
    </w:p>
    <w:p w:rsidR="00EA332B" w:rsidRPr="00061679" w:rsidRDefault="00EF3E5B"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hAnsi="Times New Roman" w:cs="Times New Roman"/>
          <w:sz w:val="24"/>
          <w:szCs w:val="24"/>
        </w:rPr>
        <w:lastRenderedPageBreak/>
        <w:t>-</w:t>
      </w:r>
      <w:r w:rsidR="00EA332B" w:rsidRPr="00061679">
        <w:rPr>
          <w:rFonts w:ascii="Times New Roman" w:hAnsi="Times New Roman" w:cs="Times New Roman"/>
          <w:sz w:val="24"/>
          <w:szCs w:val="24"/>
        </w:rPr>
        <w:t>наказ</w:t>
      </w:r>
      <w:proofErr w:type="spellEnd"/>
      <w:r w:rsidR="00EA332B" w:rsidRPr="00061679">
        <w:rPr>
          <w:rFonts w:ascii="Times New Roman" w:hAnsi="Times New Roman" w:cs="Times New Roman"/>
          <w:sz w:val="24"/>
          <w:szCs w:val="24"/>
        </w:rPr>
        <w:t xml:space="preserve"> МОН від 06.06.2022 </w:t>
      </w:r>
      <w:proofErr w:type="spellStart"/>
      <w:r w:rsidR="00EA332B" w:rsidRPr="00061679">
        <w:rPr>
          <w:rFonts w:ascii="Times New Roman" w:hAnsi="Times New Roman" w:cs="Times New Roman"/>
          <w:sz w:val="24"/>
          <w:szCs w:val="24"/>
        </w:rPr>
        <w:t>No</w:t>
      </w:r>
      <w:proofErr w:type="spellEnd"/>
      <w:r w:rsidR="00EA332B" w:rsidRPr="00061679">
        <w:rPr>
          <w:rFonts w:ascii="Times New Roman" w:hAnsi="Times New Roman" w:cs="Times New Roman"/>
          <w:sz w:val="24"/>
          <w:szCs w:val="24"/>
        </w:rPr>
        <w:t xml:space="preserve"> 527 «Про деякі питання національно-патріотичного виховання в закладах освіти України та визнання таким, що втратив чинність, наказу Міністерства освіти і науки України від 16.06.2015 No641».</w:t>
      </w:r>
    </w:p>
    <w:p w:rsidR="00EF3E5B" w:rsidRPr="00061679" w:rsidRDefault="00EF3E5B" w:rsidP="00061679">
      <w:pPr>
        <w:spacing w:before="100" w:beforeAutospacing="1" w:after="100" w:afterAutospacing="1" w:line="240" w:lineRule="auto"/>
        <w:jc w:val="both"/>
        <w:rPr>
          <w:rFonts w:ascii="Times New Roman" w:hAnsi="Times New Roman" w:cs="Times New Roman"/>
          <w:sz w:val="24"/>
          <w:szCs w:val="24"/>
          <w:lang w:val="ru-RU"/>
        </w:rPr>
      </w:pPr>
      <w:r w:rsidRPr="00061679">
        <w:rPr>
          <w:rFonts w:ascii="Times New Roman" w:hAnsi="Times New Roman" w:cs="Times New Roman"/>
          <w:sz w:val="24"/>
          <w:szCs w:val="24"/>
          <w:lang w:val="ru-RU"/>
        </w:rPr>
        <w:t>-</w:t>
      </w:r>
      <w:r w:rsidRPr="00061679">
        <w:rPr>
          <w:rFonts w:ascii="Times New Roman" w:hAnsi="Times New Roman" w:cs="Times New Roman"/>
          <w:sz w:val="24"/>
          <w:szCs w:val="24"/>
        </w:rPr>
        <w:t>Постановою Кабінету Міні</w:t>
      </w:r>
      <w:proofErr w:type="gramStart"/>
      <w:r w:rsidRPr="00061679">
        <w:rPr>
          <w:rFonts w:ascii="Times New Roman" w:hAnsi="Times New Roman" w:cs="Times New Roman"/>
          <w:sz w:val="24"/>
          <w:szCs w:val="24"/>
        </w:rPr>
        <w:t>стр</w:t>
      </w:r>
      <w:proofErr w:type="gramEnd"/>
      <w:r w:rsidRPr="00061679">
        <w:rPr>
          <w:rFonts w:ascii="Times New Roman" w:hAnsi="Times New Roman" w:cs="Times New Roman"/>
          <w:sz w:val="24"/>
          <w:szCs w:val="24"/>
        </w:rPr>
        <w:t xml:space="preserve">ів України від 09.10.2020 </w:t>
      </w:r>
      <w:proofErr w:type="spellStart"/>
      <w:r w:rsidRPr="00061679">
        <w:rPr>
          <w:rFonts w:ascii="Times New Roman" w:hAnsi="Times New Roman" w:cs="Times New Roman"/>
          <w:sz w:val="24"/>
          <w:szCs w:val="24"/>
        </w:rPr>
        <w:t>No</w:t>
      </w:r>
      <w:proofErr w:type="spellEnd"/>
      <w:r w:rsidRPr="00061679">
        <w:rPr>
          <w:rFonts w:ascii="Times New Roman" w:hAnsi="Times New Roman" w:cs="Times New Roman"/>
          <w:sz w:val="24"/>
          <w:szCs w:val="24"/>
        </w:rPr>
        <w:t xml:space="preserve"> 932 </w:t>
      </w:r>
      <w:proofErr w:type="spellStart"/>
      <w:r w:rsidRPr="00061679">
        <w:rPr>
          <w:rFonts w:ascii="Times New Roman" w:hAnsi="Times New Roman" w:cs="Times New Roman"/>
          <w:sz w:val="24"/>
          <w:szCs w:val="24"/>
        </w:rPr>
        <w:t>затвердженоПлан</w:t>
      </w:r>
      <w:proofErr w:type="spellEnd"/>
      <w:r w:rsidRPr="00061679">
        <w:rPr>
          <w:rFonts w:ascii="Times New Roman" w:hAnsi="Times New Roman" w:cs="Times New Roman"/>
          <w:sz w:val="24"/>
          <w:szCs w:val="24"/>
        </w:rPr>
        <w:t xml:space="preserve"> дій щодо реалізації Стратегії національно-патріотичного виховання на2020-2025 роки. </w:t>
      </w:r>
    </w:p>
    <w:p w:rsidR="00EA332B" w:rsidRPr="00061679" w:rsidRDefault="00EF3E5B" w:rsidP="00061679">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061679">
        <w:rPr>
          <w:rFonts w:ascii="Times New Roman" w:hAnsi="Times New Roman" w:cs="Times New Roman"/>
          <w:sz w:val="24"/>
          <w:szCs w:val="24"/>
          <w:lang w:val="ru-RU"/>
        </w:rPr>
        <w:t>-</w:t>
      </w:r>
      <w:r w:rsidRPr="00061679">
        <w:rPr>
          <w:rFonts w:ascii="Times New Roman" w:hAnsi="Times New Roman" w:cs="Times New Roman"/>
          <w:sz w:val="24"/>
          <w:szCs w:val="24"/>
        </w:rPr>
        <w:t>Постановою Кабінету Міні</w:t>
      </w:r>
      <w:proofErr w:type="gramStart"/>
      <w:r w:rsidRPr="00061679">
        <w:rPr>
          <w:rFonts w:ascii="Times New Roman" w:hAnsi="Times New Roman" w:cs="Times New Roman"/>
          <w:sz w:val="24"/>
          <w:szCs w:val="24"/>
        </w:rPr>
        <w:t>стр</w:t>
      </w:r>
      <w:proofErr w:type="gramEnd"/>
      <w:r w:rsidRPr="00061679">
        <w:rPr>
          <w:rFonts w:ascii="Times New Roman" w:hAnsi="Times New Roman" w:cs="Times New Roman"/>
          <w:sz w:val="24"/>
          <w:szCs w:val="24"/>
        </w:rPr>
        <w:t xml:space="preserve">ів України від 30.06.2021 </w:t>
      </w:r>
      <w:proofErr w:type="spellStart"/>
      <w:r w:rsidRPr="00061679">
        <w:rPr>
          <w:rFonts w:ascii="Times New Roman" w:hAnsi="Times New Roman" w:cs="Times New Roman"/>
          <w:sz w:val="24"/>
          <w:szCs w:val="24"/>
        </w:rPr>
        <w:t>No</w:t>
      </w:r>
      <w:proofErr w:type="spellEnd"/>
      <w:r w:rsidRPr="00061679">
        <w:rPr>
          <w:rFonts w:ascii="Times New Roman" w:hAnsi="Times New Roman" w:cs="Times New Roman"/>
          <w:sz w:val="24"/>
          <w:szCs w:val="24"/>
        </w:rPr>
        <w:t xml:space="preserve"> 673 </w:t>
      </w:r>
      <w:proofErr w:type="spellStart"/>
      <w:r w:rsidRPr="00061679">
        <w:rPr>
          <w:rFonts w:ascii="Times New Roman" w:hAnsi="Times New Roman" w:cs="Times New Roman"/>
          <w:sz w:val="24"/>
          <w:szCs w:val="24"/>
        </w:rPr>
        <w:t>затвердженоДержавну</w:t>
      </w:r>
      <w:proofErr w:type="spellEnd"/>
      <w:r w:rsidRPr="00061679">
        <w:rPr>
          <w:rFonts w:ascii="Times New Roman" w:hAnsi="Times New Roman" w:cs="Times New Roman"/>
          <w:sz w:val="24"/>
          <w:szCs w:val="24"/>
        </w:rPr>
        <w:t xml:space="preserve"> цільову соціальну програму національно-патріотичного виховання на</w:t>
      </w:r>
      <w:r w:rsidRPr="00061679">
        <w:rPr>
          <w:rFonts w:ascii="Times New Roman" w:hAnsi="Times New Roman" w:cs="Times New Roman"/>
          <w:sz w:val="24"/>
          <w:szCs w:val="24"/>
        </w:rPr>
        <w:br/>
        <w:t xml:space="preserve">період до 2025 року. </w:t>
      </w:r>
    </w:p>
    <w:p w:rsidR="006F1E5C"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•«Планування</w:t>
      </w:r>
      <w:proofErr w:type="spellEnd"/>
      <w:r w:rsidRPr="00061679">
        <w:rPr>
          <w:rFonts w:ascii="Times New Roman" w:eastAsia="Times New Roman" w:hAnsi="Times New Roman" w:cs="Times New Roman"/>
          <w:sz w:val="24"/>
          <w:szCs w:val="24"/>
          <w:lang w:eastAsia="uk-UA"/>
        </w:rPr>
        <w:t xml:space="preserve">  роботи в дошкільному навчальному закладі». </w:t>
      </w:r>
      <w:proofErr w:type="spellStart"/>
      <w:r w:rsidRPr="00061679">
        <w:rPr>
          <w:rFonts w:ascii="Times New Roman" w:eastAsia="Times New Roman" w:hAnsi="Times New Roman" w:cs="Times New Roman"/>
          <w:sz w:val="24"/>
          <w:szCs w:val="24"/>
          <w:lang w:eastAsia="uk-UA"/>
        </w:rPr>
        <w:t>Інструктивн</w:t>
      </w:r>
      <w:r w:rsidR="006F1E5C" w:rsidRPr="00061679">
        <w:rPr>
          <w:rFonts w:ascii="Times New Roman" w:eastAsia="Times New Roman" w:hAnsi="Times New Roman" w:cs="Times New Roman"/>
          <w:sz w:val="24"/>
          <w:szCs w:val="24"/>
          <w:lang w:eastAsia="uk-UA"/>
        </w:rPr>
        <w:t>о-</w:t>
      </w:r>
      <w:proofErr w:type="spellEnd"/>
      <w:r w:rsidR="006F1E5C" w:rsidRPr="00061679">
        <w:rPr>
          <w:rFonts w:ascii="Times New Roman" w:eastAsia="Times New Roman" w:hAnsi="Times New Roman" w:cs="Times New Roman"/>
          <w:sz w:val="24"/>
          <w:szCs w:val="24"/>
          <w:lang w:eastAsia="uk-UA"/>
        </w:rPr>
        <w:t xml:space="preserve"> методичний лист МОНУ №1/9-344 від 07.07.2021</w:t>
      </w:r>
    </w:p>
    <w:p w:rsidR="00C72F19" w:rsidRPr="00061679" w:rsidRDefault="006F1E5C"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Style w:val="a6"/>
          <w:rFonts w:ascii="Times New Roman" w:hAnsi="Times New Roman" w:cs="Times New Roman"/>
          <w:b w:val="0"/>
          <w:sz w:val="24"/>
          <w:szCs w:val="24"/>
        </w:rPr>
        <w:t>Наказ Державної служби якості освіти України</w:t>
      </w:r>
      <w:r w:rsidRPr="00061679">
        <w:rPr>
          <w:rFonts w:ascii="Times New Roman" w:hAnsi="Times New Roman" w:cs="Times New Roman"/>
          <w:sz w:val="24"/>
          <w:szCs w:val="24"/>
        </w:rPr>
        <w:t> </w:t>
      </w:r>
      <w:hyperlink r:id="rId5" w:history="1">
        <w:r w:rsidRPr="00061679">
          <w:rPr>
            <w:rStyle w:val="a7"/>
            <w:rFonts w:ascii="Times New Roman" w:hAnsi="Times New Roman" w:cs="Times New Roman"/>
            <w:sz w:val="24"/>
            <w:szCs w:val="24"/>
          </w:rPr>
          <w:t>від 30.11.2020 № 01-11/71</w:t>
        </w:r>
      </w:hyperlink>
      <w:r w:rsidRPr="00061679">
        <w:rPr>
          <w:rFonts w:ascii="Times New Roman" w:hAnsi="Times New Roman" w:cs="Times New Roman"/>
          <w:sz w:val="24"/>
          <w:szCs w:val="24"/>
        </w:rPr>
        <w:t>“Про затвердження Методичних рекомендацій з питань формування внутрішньої системи забезпечення якості освіти у закладах дошкільної освіти”</w:t>
      </w:r>
    </w:p>
    <w:p w:rsidR="006F1E5C" w:rsidRPr="00061679" w:rsidRDefault="006F1E5C" w:rsidP="00061679">
      <w:pPr>
        <w:spacing w:before="100" w:beforeAutospacing="1" w:after="100" w:afterAutospacing="1" w:line="240" w:lineRule="auto"/>
        <w:jc w:val="both"/>
        <w:outlineLvl w:val="0"/>
        <w:rPr>
          <w:rFonts w:ascii="Times New Roman" w:eastAsia="Times New Roman" w:hAnsi="Times New Roman" w:cs="Times New Roman"/>
          <w:bCs/>
          <w:kern w:val="36"/>
          <w:sz w:val="24"/>
          <w:szCs w:val="24"/>
          <w:lang w:eastAsia="uk-UA"/>
        </w:rPr>
      </w:pPr>
      <w:proofErr w:type="spellStart"/>
      <w:r w:rsidRPr="00061679">
        <w:rPr>
          <w:rFonts w:ascii="Times New Roman" w:eastAsia="Times New Roman" w:hAnsi="Times New Roman" w:cs="Times New Roman"/>
          <w:bCs/>
          <w:kern w:val="36"/>
          <w:sz w:val="24"/>
          <w:szCs w:val="24"/>
          <w:lang w:eastAsia="uk-UA"/>
        </w:rPr>
        <w:t>Лист</w:t>
      </w:r>
      <w:r w:rsidR="00B50E17" w:rsidRPr="00061679">
        <w:rPr>
          <w:rFonts w:ascii="Times New Roman" w:eastAsia="Times New Roman" w:hAnsi="Times New Roman" w:cs="Times New Roman"/>
          <w:bCs/>
          <w:kern w:val="36"/>
          <w:sz w:val="24"/>
          <w:szCs w:val="24"/>
          <w:lang w:eastAsia="uk-UA"/>
        </w:rPr>
        <w:t>а</w:t>
      </w:r>
      <w:r w:rsidRPr="00061679">
        <w:rPr>
          <w:rFonts w:ascii="Times New Roman" w:eastAsia="Times New Roman" w:hAnsi="Times New Roman" w:cs="Times New Roman"/>
          <w:bCs/>
          <w:kern w:val="36"/>
          <w:sz w:val="24"/>
          <w:szCs w:val="24"/>
          <w:lang w:eastAsia="uk-UA"/>
        </w:rPr>
        <w:t>МОНу</w:t>
      </w:r>
      <w:proofErr w:type="spellEnd"/>
      <w:r w:rsidRPr="00061679">
        <w:rPr>
          <w:rFonts w:ascii="Times New Roman" w:eastAsia="Times New Roman" w:hAnsi="Times New Roman" w:cs="Times New Roman"/>
          <w:bCs/>
          <w:kern w:val="36"/>
          <w:sz w:val="24"/>
          <w:szCs w:val="24"/>
          <w:lang w:eastAsia="uk-UA"/>
        </w:rPr>
        <w:t xml:space="preserve"> №1/9 від 10.08.2021року</w:t>
      </w:r>
      <w:r w:rsidR="00F17A11" w:rsidRPr="00061679">
        <w:rPr>
          <w:rFonts w:ascii="Times New Roman" w:eastAsia="Times New Roman" w:hAnsi="Times New Roman" w:cs="Times New Roman"/>
          <w:bCs/>
          <w:kern w:val="36"/>
          <w:sz w:val="24"/>
          <w:szCs w:val="24"/>
          <w:lang w:eastAsia="uk-UA"/>
        </w:rPr>
        <w:t xml:space="preserve"> «</w:t>
      </w:r>
      <w:r w:rsidRPr="00061679">
        <w:rPr>
          <w:rFonts w:ascii="Times New Roman" w:eastAsia="Times New Roman" w:hAnsi="Times New Roman" w:cs="Times New Roman"/>
          <w:bCs/>
          <w:kern w:val="36"/>
          <w:sz w:val="24"/>
          <w:szCs w:val="24"/>
          <w:lang w:eastAsia="uk-UA"/>
        </w:rPr>
        <w:t>Щодо окремих питань діяльності закладів дошкільної освіти у 2021/2022 навчальному роц</w:t>
      </w:r>
      <w:r w:rsidR="00F17A11" w:rsidRPr="00061679">
        <w:rPr>
          <w:rFonts w:ascii="Times New Roman" w:eastAsia="Times New Roman" w:hAnsi="Times New Roman" w:cs="Times New Roman"/>
          <w:bCs/>
          <w:kern w:val="36"/>
          <w:sz w:val="24"/>
          <w:szCs w:val="24"/>
          <w:lang w:eastAsia="uk-UA"/>
        </w:rPr>
        <w:t>і»</w:t>
      </w:r>
    </w:p>
    <w:p w:rsidR="006F1E5C" w:rsidRPr="00061679" w:rsidRDefault="005926E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Style w:val="markedcontent"/>
          <w:rFonts w:ascii="Times New Roman" w:hAnsi="Times New Roman" w:cs="Times New Roman"/>
          <w:sz w:val="24"/>
          <w:szCs w:val="24"/>
        </w:rPr>
        <w:t>абзацу четвертого пункту 36 Порядку організації</w:t>
      </w:r>
      <w:r w:rsidRPr="00061679">
        <w:rPr>
          <w:rFonts w:ascii="Times New Roman" w:hAnsi="Times New Roman" w:cs="Times New Roman"/>
          <w:sz w:val="24"/>
          <w:szCs w:val="24"/>
        </w:rPr>
        <w:br/>
      </w:r>
      <w:r w:rsidRPr="00061679">
        <w:rPr>
          <w:rStyle w:val="markedcontent"/>
          <w:rFonts w:ascii="Times New Roman" w:hAnsi="Times New Roman" w:cs="Times New Roman"/>
          <w:sz w:val="24"/>
          <w:szCs w:val="24"/>
        </w:rPr>
        <w:t>харчування у закладах освіти та дитячих закладах оздоровлення та відпочинку,</w:t>
      </w:r>
      <w:r w:rsidRPr="00061679">
        <w:rPr>
          <w:rFonts w:ascii="Times New Roman" w:hAnsi="Times New Roman" w:cs="Times New Roman"/>
          <w:sz w:val="24"/>
          <w:szCs w:val="24"/>
        </w:rPr>
        <w:br/>
      </w:r>
      <w:r w:rsidRPr="00061679">
        <w:rPr>
          <w:rStyle w:val="markedcontent"/>
          <w:rFonts w:ascii="Times New Roman" w:hAnsi="Times New Roman" w:cs="Times New Roman"/>
          <w:sz w:val="24"/>
          <w:szCs w:val="24"/>
        </w:rPr>
        <w:t>затвердженого постановою Кабінету Міністрів України від 24 березня 2021</w:t>
      </w:r>
      <w:r w:rsidRPr="00061679">
        <w:rPr>
          <w:rFonts w:ascii="Times New Roman" w:hAnsi="Times New Roman" w:cs="Times New Roman"/>
          <w:sz w:val="24"/>
          <w:szCs w:val="24"/>
        </w:rPr>
        <w:br/>
      </w:r>
      <w:r w:rsidRPr="00061679">
        <w:rPr>
          <w:rStyle w:val="markedcontent"/>
          <w:rFonts w:ascii="Times New Roman" w:hAnsi="Times New Roman" w:cs="Times New Roman"/>
          <w:sz w:val="24"/>
          <w:szCs w:val="24"/>
        </w:rPr>
        <w:t xml:space="preserve">року </w:t>
      </w:r>
      <w:proofErr w:type="spellStart"/>
      <w:r w:rsidRPr="00061679">
        <w:rPr>
          <w:rStyle w:val="markedcontent"/>
          <w:rFonts w:ascii="Times New Roman" w:hAnsi="Times New Roman" w:cs="Times New Roman"/>
          <w:sz w:val="24"/>
          <w:szCs w:val="24"/>
        </w:rPr>
        <w:t>No</w:t>
      </w:r>
      <w:proofErr w:type="spellEnd"/>
      <w:r w:rsidRPr="00061679">
        <w:rPr>
          <w:rStyle w:val="markedcontent"/>
          <w:rFonts w:ascii="Times New Roman" w:hAnsi="Times New Roman" w:cs="Times New Roman"/>
          <w:sz w:val="24"/>
          <w:szCs w:val="24"/>
        </w:rPr>
        <w:t xml:space="preserve"> 305, пункту 8 Положення про Міністерство охорони здоров’я України,</w:t>
      </w:r>
      <w:r w:rsidRPr="00061679">
        <w:rPr>
          <w:rFonts w:ascii="Times New Roman" w:hAnsi="Times New Roman" w:cs="Times New Roman"/>
          <w:sz w:val="24"/>
          <w:szCs w:val="24"/>
        </w:rPr>
        <w:br/>
      </w:r>
      <w:r w:rsidRPr="00061679">
        <w:rPr>
          <w:rStyle w:val="markedcontent"/>
          <w:rFonts w:ascii="Times New Roman" w:hAnsi="Times New Roman" w:cs="Times New Roman"/>
          <w:sz w:val="24"/>
          <w:szCs w:val="24"/>
        </w:rPr>
        <w:t>затвердженого постановою Кабінету Міністрів України від 25 березня</w:t>
      </w:r>
      <w:r w:rsidRPr="00061679">
        <w:rPr>
          <w:rFonts w:ascii="Times New Roman" w:hAnsi="Times New Roman" w:cs="Times New Roman"/>
          <w:sz w:val="24"/>
          <w:szCs w:val="24"/>
        </w:rPr>
        <w:br/>
      </w:r>
      <w:r w:rsidRPr="00061679">
        <w:rPr>
          <w:rStyle w:val="markedcontent"/>
          <w:rFonts w:ascii="Times New Roman" w:hAnsi="Times New Roman" w:cs="Times New Roman"/>
          <w:sz w:val="24"/>
          <w:szCs w:val="24"/>
        </w:rPr>
        <w:t xml:space="preserve">2015 року </w:t>
      </w:r>
      <w:proofErr w:type="spellStart"/>
      <w:r w:rsidRPr="00061679">
        <w:rPr>
          <w:rStyle w:val="markedcontent"/>
          <w:rFonts w:ascii="Times New Roman" w:hAnsi="Times New Roman" w:cs="Times New Roman"/>
          <w:sz w:val="24"/>
          <w:szCs w:val="24"/>
        </w:rPr>
        <w:t>No</w:t>
      </w:r>
      <w:proofErr w:type="spellEnd"/>
      <w:r w:rsidRPr="00061679">
        <w:rPr>
          <w:rStyle w:val="markedcontent"/>
          <w:rFonts w:ascii="Times New Roman" w:hAnsi="Times New Roman" w:cs="Times New Roman"/>
          <w:sz w:val="24"/>
          <w:szCs w:val="24"/>
        </w:rPr>
        <w:t xml:space="preserve"> 267 (у редакції постанови Кабінету Міністрів України від 24 січня</w:t>
      </w:r>
      <w:r w:rsidRPr="00061679">
        <w:rPr>
          <w:rFonts w:ascii="Times New Roman" w:hAnsi="Times New Roman" w:cs="Times New Roman"/>
          <w:sz w:val="24"/>
          <w:szCs w:val="24"/>
        </w:rPr>
        <w:br/>
      </w:r>
      <w:r w:rsidRPr="00061679">
        <w:rPr>
          <w:rStyle w:val="markedcontent"/>
          <w:rFonts w:ascii="Times New Roman" w:hAnsi="Times New Roman" w:cs="Times New Roman"/>
          <w:sz w:val="24"/>
          <w:szCs w:val="24"/>
        </w:rPr>
        <w:t xml:space="preserve">2020 року </w:t>
      </w:r>
      <w:proofErr w:type="spellStart"/>
      <w:r w:rsidRPr="00061679">
        <w:rPr>
          <w:rStyle w:val="markedcontent"/>
          <w:rFonts w:ascii="Times New Roman" w:hAnsi="Times New Roman" w:cs="Times New Roman"/>
          <w:sz w:val="24"/>
          <w:szCs w:val="24"/>
        </w:rPr>
        <w:t>No</w:t>
      </w:r>
      <w:proofErr w:type="spellEnd"/>
      <w:r w:rsidRPr="00061679">
        <w:rPr>
          <w:rStyle w:val="markedcontent"/>
          <w:rFonts w:ascii="Times New Roman" w:hAnsi="Times New Roman" w:cs="Times New Roman"/>
          <w:sz w:val="24"/>
          <w:szCs w:val="24"/>
        </w:rPr>
        <w:t xml:space="preserve"> 90),</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Інструкція про ділову документацію в дошкільних закладах</w:t>
      </w:r>
    </w:p>
    <w:p w:rsidR="003B0043" w:rsidRPr="00061679" w:rsidRDefault="003B0043"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*Наказ МОНУ №1633 від 19.12.2017року </w:t>
      </w:r>
      <w:r w:rsidRPr="00061679">
        <w:rPr>
          <w:rFonts w:ascii="Times New Roman" w:eastAsia="Times New Roman" w:hAnsi="Times New Roman" w:cs="Times New Roman"/>
          <w:bCs/>
          <w:kern w:val="36"/>
          <w:sz w:val="24"/>
          <w:szCs w:val="24"/>
          <w:lang w:eastAsia="uk-UA"/>
        </w:rPr>
        <w:t xml:space="preserve">“Про затвердження Примірного переліку ігрового та навчально-дидактичного обладнання для закладів дошкільної освіти” </w:t>
      </w:r>
    </w:p>
    <w:p w:rsidR="00F15D74" w:rsidRPr="00061679" w:rsidRDefault="00F15D7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hAnsi="Times New Roman" w:cs="Times New Roman"/>
          <w:sz w:val="24"/>
          <w:szCs w:val="24"/>
        </w:rPr>
        <w:t xml:space="preserve">Методичні рекомендації Міністерства освіти і науки України від 18.07.08 № 1/9-470 </w:t>
      </w:r>
      <w:proofErr w:type="spellStart"/>
      <w:r w:rsidRPr="00061679">
        <w:rPr>
          <w:rFonts w:ascii="Times New Roman" w:hAnsi="Times New Roman" w:cs="Times New Roman"/>
          <w:sz w:val="24"/>
          <w:szCs w:val="24"/>
        </w:rPr>
        <w:t>„Підбір</w:t>
      </w:r>
      <w:proofErr w:type="spellEnd"/>
      <w:r w:rsidRPr="00061679">
        <w:rPr>
          <w:rFonts w:ascii="Times New Roman" w:hAnsi="Times New Roman" w:cs="Times New Roman"/>
          <w:sz w:val="24"/>
          <w:szCs w:val="24"/>
        </w:rPr>
        <w:t xml:space="preserve"> і використання іграшок для дітей дошкільного віку в дошкільних навчальних закладах”.</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•Методичні</w:t>
      </w:r>
      <w:proofErr w:type="spellEnd"/>
      <w:r w:rsidRPr="00061679">
        <w:rPr>
          <w:rFonts w:ascii="Times New Roman" w:eastAsia="Times New Roman" w:hAnsi="Times New Roman" w:cs="Times New Roman"/>
          <w:sz w:val="24"/>
          <w:szCs w:val="24"/>
          <w:lang w:eastAsia="uk-UA"/>
        </w:rPr>
        <w:t xml:space="preserve"> рекомендації «Підбір і використання іграшок для дітей раннього віку у дошкільних навчальних закладах»</w:t>
      </w:r>
      <w:r w:rsidR="00F15D74" w:rsidRPr="00061679">
        <w:rPr>
          <w:rFonts w:ascii="Times New Roman" w:hAnsi="Times New Roman" w:cs="Times New Roman"/>
          <w:sz w:val="24"/>
          <w:szCs w:val="24"/>
        </w:rPr>
        <w:t xml:space="preserve"> 17 березня 2006 р. № 1/9-153</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•Державною</w:t>
      </w:r>
      <w:proofErr w:type="spellEnd"/>
      <w:r w:rsidRPr="00061679">
        <w:rPr>
          <w:rFonts w:ascii="Times New Roman" w:eastAsia="Times New Roman" w:hAnsi="Times New Roman" w:cs="Times New Roman"/>
          <w:sz w:val="24"/>
          <w:szCs w:val="24"/>
          <w:lang w:eastAsia="uk-UA"/>
        </w:rPr>
        <w:t xml:space="preserve"> програмою </w:t>
      </w:r>
      <w:proofErr w:type="spellStart"/>
      <w:r w:rsidRPr="00061679">
        <w:rPr>
          <w:rFonts w:ascii="Times New Roman" w:eastAsia="Times New Roman" w:hAnsi="Times New Roman" w:cs="Times New Roman"/>
          <w:sz w:val="24"/>
          <w:szCs w:val="24"/>
          <w:lang w:eastAsia="uk-UA"/>
        </w:rPr>
        <w:t>„Освіта</w:t>
      </w:r>
      <w:proofErr w:type="spellEnd"/>
      <w:r w:rsidRPr="00061679">
        <w:rPr>
          <w:rFonts w:ascii="Times New Roman" w:eastAsia="Times New Roman" w:hAnsi="Times New Roman" w:cs="Times New Roman"/>
          <w:sz w:val="24"/>
          <w:szCs w:val="24"/>
          <w:lang w:eastAsia="uk-UA"/>
        </w:rPr>
        <w:t xml:space="preserve"> України ХХІ століття”,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•Програмою</w:t>
      </w:r>
      <w:proofErr w:type="spellEnd"/>
      <w:r w:rsidRPr="00061679">
        <w:rPr>
          <w:rFonts w:ascii="Times New Roman" w:eastAsia="Times New Roman" w:hAnsi="Times New Roman" w:cs="Times New Roman"/>
          <w:sz w:val="24"/>
          <w:szCs w:val="24"/>
          <w:lang w:eastAsia="uk-UA"/>
        </w:rPr>
        <w:t xml:space="preserve"> розвитку дитини </w:t>
      </w:r>
      <w:r w:rsidR="00F17A11" w:rsidRPr="00061679">
        <w:rPr>
          <w:rFonts w:ascii="Times New Roman" w:eastAsia="Times New Roman" w:hAnsi="Times New Roman" w:cs="Times New Roman"/>
          <w:sz w:val="24"/>
          <w:szCs w:val="24"/>
          <w:lang w:eastAsia="uk-UA"/>
        </w:rPr>
        <w:t xml:space="preserve">дошкільного віку «Українське </w:t>
      </w:r>
      <w:proofErr w:type="spellStart"/>
      <w:r w:rsidR="00F17A11" w:rsidRPr="00061679">
        <w:rPr>
          <w:rFonts w:ascii="Times New Roman" w:eastAsia="Times New Roman" w:hAnsi="Times New Roman" w:cs="Times New Roman"/>
          <w:sz w:val="24"/>
          <w:szCs w:val="24"/>
          <w:lang w:eastAsia="uk-UA"/>
        </w:rPr>
        <w:t>дош</w:t>
      </w:r>
      <w:r w:rsidRPr="00061679">
        <w:rPr>
          <w:rFonts w:ascii="Times New Roman" w:eastAsia="Times New Roman" w:hAnsi="Times New Roman" w:cs="Times New Roman"/>
          <w:sz w:val="24"/>
          <w:szCs w:val="24"/>
          <w:lang w:eastAsia="uk-UA"/>
        </w:rPr>
        <w:t>кілля</w:t>
      </w:r>
      <w:proofErr w:type="spellEnd"/>
      <w:r w:rsidRPr="00061679">
        <w:rPr>
          <w:rFonts w:ascii="Times New Roman" w:eastAsia="Times New Roman" w:hAnsi="Times New Roman" w:cs="Times New Roman"/>
          <w:sz w:val="24"/>
          <w:szCs w:val="24"/>
          <w:lang w:eastAsia="uk-UA"/>
        </w:rPr>
        <w:t xml:space="preserve"> та освітньою програмою  «Впевнений старт» для дітей старшого дошкільного віку,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•Положенням</w:t>
      </w:r>
      <w:proofErr w:type="spellEnd"/>
      <w:r w:rsidRPr="00061679">
        <w:rPr>
          <w:rFonts w:ascii="Times New Roman" w:eastAsia="Times New Roman" w:hAnsi="Times New Roman" w:cs="Times New Roman"/>
          <w:sz w:val="24"/>
          <w:szCs w:val="24"/>
          <w:lang w:eastAsia="uk-UA"/>
        </w:rPr>
        <w:t xml:space="preserve"> про дошкільний навчальний заклад,</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•Базовим</w:t>
      </w:r>
      <w:proofErr w:type="spellEnd"/>
      <w:r w:rsidRPr="00061679">
        <w:rPr>
          <w:rFonts w:ascii="Times New Roman" w:eastAsia="Times New Roman" w:hAnsi="Times New Roman" w:cs="Times New Roman"/>
          <w:sz w:val="24"/>
          <w:szCs w:val="24"/>
          <w:lang w:eastAsia="uk-UA"/>
        </w:rPr>
        <w:t xml:space="preserve"> компонентом дошкільної освіти, іншими нормативно-правовими актами та наказами вищих установ. А також, відповідно до власного Статуту,  Програми розвитку та річного плану роботи дошкільного навчального закладу</w:t>
      </w:r>
    </w:p>
    <w:p w:rsidR="00C72F19" w:rsidRPr="00061679" w:rsidRDefault="00C72F19" w:rsidP="00061679">
      <w:pPr>
        <w:pStyle w:val="1"/>
        <w:jc w:val="both"/>
        <w:rPr>
          <w:rFonts w:ascii="Times New Roman" w:eastAsia="Times New Roman" w:hAnsi="Times New Roman" w:cs="Times New Roman"/>
          <w:b w:val="0"/>
          <w:color w:val="auto"/>
          <w:kern w:val="36"/>
          <w:sz w:val="24"/>
          <w:szCs w:val="24"/>
          <w:lang w:eastAsia="uk-UA"/>
        </w:rPr>
      </w:pPr>
      <w:r w:rsidRPr="00061679">
        <w:rPr>
          <w:rFonts w:ascii="Times New Roman" w:eastAsia="Times New Roman" w:hAnsi="Times New Roman" w:cs="Times New Roman"/>
          <w:sz w:val="24"/>
          <w:szCs w:val="24"/>
          <w:lang w:eastAsia="uk-UA"/>
        </w:rPr>
        <w:lastRenderedPageBreak/>
        <w:t> </w:t>
      </w:r>
      <w:r w:rsidR="0075552D" w:rsidRPr="00061679">
        <w:rPr>
          <w:rFonts w:ascii="Times New Roman" w:eastAsia="Times New Roman" w:hAnsi="Times New Roman" w:cs="Times New Roman"/>
          <w:b w:val="0"/>
          <w:sz w:val="24"/>
          <w:szCs w:val="24"/>
          <w:lang w:eastAsia="uk-UA"/>
        </w:rPr>
        <w:t>Лист МОН № 1/3845-22 від 02.04.22 року  «</w:t>
      </w:r>
      <w:r w:rsidR="0075552D" w:rsidRPr="00061679">
        <w:rPr>
          <w:rFonts w:ascii="Times New Roman" w:eastAsia="Times New Roman" w:hAnsi="Times New Roman" w:cs="Times New Roman"/>
          <w:b w:val="0"/>
          <w:color w:val="auto"/>
          <w:kern w:val="36"/>
          <w:sz w:val="24"/>
          <w:szCs w:val="24"/>
          <w:lang w:eastAsia="uk-UA"/>
        </w:rPr>
        <w:t>Про рекомендації для працівників закладів дошкільної освіти на період дії воєнного стану в Україні»</w:t>
      </w:r>
    </w:p>
    <w:p w:rsidR="00B50E17" w:rsidRPr="00061679" w:rsidRDefault="00BC7F62"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rsidR="00C72F19" w:rsidRPr="00061679" w:rsidRDefault="0006167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У </w:t>
      </w:r>
      <w:r w:rsidR="006F1E5C" w:rsidRPr="00061679">
        <w:rPr>
          <w:rFonts w:ascii="Times New Roman" w:eastAsia="Times New Roman" w:hAnsi="Times New Roman" w:cs="Times New Roman"/>
          <w:sz w:val="24"/>
          <w:szCs w:val="24"/>
          <w:lang w:eastAsia="uk-UA"/>
        </w:rPr>
        <w:t xml:space="preserve"> закладі </w:t>
      </w:r>
      <w:r w:rsidRPr="00061679">
        <w:rPr>
          <w:rFonts w:ascii="Times New Roman" w:eastAsia="Times New Roman" w:hAnsi="Times New Roman" w:cs="Times New Roman"/>
          <w:sz w:val="24"/>
          <w:szCs w:val="24"/>
          <w:lang w:eastAsia="uk-UA"/>
        </w:rPr>
        <w:t xml:space="preserve">дошкільної освіти </w:t>
      </w:r>
      <w:r w:rsidR="006F1E5C" w:rsidRPr="00061679">
        <w:rPr>
          <w:rFonts w:ascii="Times New Roman" w:eastAsia="Times New Roman" w:hAnsi="Times New Roman" w:cs="Times New Roman"/>
          <w:sz w:val="24"/>
          <w:szCs w:val="24"/>
          <w:lang w:eastAsia="uk-UA"/>
        </w:rPr>
        <w:t>у 2021/2022</w:t>
      </w:r>
      <w:r w:rsidR="00C72F19" w:rsidRPr="00061679">
        <w:rPr>
          <w:rFonts w:ascii="Times New Roman" w:eastAsia="Times New Roman" w:hAnsi="Times New Roman" w:cs="Times New Roman"/>
          <w:sz w:val="24"/>
          <w:szCs w:val="24"/>
          <w:lang w:eastAsia="uk-UA"/>
        </w:rPr>
        <w:t>навчальному році функціонувало 11 груп,  які відвідували 247  вихованців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-2 групи для дітей раннього віку-9 груп для д</w:t>
      </w:r>
      <w:r w:rsidR="003B0043" w:rsidRPr="00061679">
        <w:rPr>
          <w:rFonts w:ascii="Times New Roman" w:eastAsia="Times New Roman" w:hAnsi="Times New Roman" w:cs="Times New Roman"/>
          <w:sz w:val="24"/>
          <w:szCs w:val="24"/>
          <w:lang w:eastAsia="uk-UA"/>
        </w:rPr>
        <w:t xml:space="preserve">ітей дошкільного віку.  Із них 2-групи для дітей з особливими освітніми потребами </w:t>
      </w:r>
      <w:r w:rsidRPr="00061679">
        <w:rPr>
          <w:rFonts w:ascii="Times New Roman" w:eastAsia="Times New Roman" w:hAnsi="Times New Roman" w:cs="Times New Roman"/>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Заклад працює за 5-денним ( з 10,5-ти </w:t>
      </w:r>
      <w:r w:rsidR="00B50E17" w:rsidRPr="00061679">
        <w:rPr>
          <w:rFonts w:ascii="Times New Roman" w:eastAsia="Times New Roman" w:hAnsi="Times New Roman" w:cs="Times New Roman"/>
          <w:sz w:val="24"/>
          <w:szCs w:val="24"/>
          <w:lang w:eastAsia="uk-UA"/>
        </w:rPr>
        <w:t>годинним)  режимом роботи:  (з 8</w:t>
      </w:r>
      <w:r w:rsidRPr="00061679">
        <w:rPr>
          <w:rFonts w:ascii="Times New Roman" w:eastAsia="Times New Roman" w:hAnsi="Times New Roman" w:cs="Times New Roman"/>
          <w:sz w:val="24"/>
          <w:szCs w:val="24"/>
          <w:lang w:eastAsia="uk-UA"/>
        </w:rPr>
        <w:t>.00 до 18.30). Чергова  група 18.18-18.36 год. Групи комплектуютьс</w:t>
      </w:r>
      <w:r w:rsidR="003B0043" w:rsidRPr="00061679">
        <w:rPr>
          <w:rFonts w:ascii="Times New Roman" w:eastAsia="Times New Roman" w:hAnsi="Times New Roman" w:cs="Times New Roman"/>
          <w:sz w:val="24"/>
          <w:szCs w:val="24"/>
          <w:lang w:eastAsia="uk-UA"/>
        </w:rPr>
        <w:t xml:space="preserve">я  переважно у </w:t>
      </w:r>
      <w:r w:rsidRPr="00061679">
        <w:rPr>
          <w:rFonts w:ascii="Times New Roman" w:eastAsia="Times New Roman" w:hAnsi="Times New Roman" w:cs="Times New Roman"/>
          <w:sz w:val="24"/>
          <w:szCs w:val="24"/>
          <w:lang w:eastAsia="uk-UA"/>
        </w:rPr>
        <w:t xml:space="preserve"> серпні місяці.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 закладі</w:t>
      </w:r>
      <w:r w:rsidR="003B0043" w:rsidRPr="00061679">
        <w:rPr>
          <w:rFonts w:ascii="Times New Roman" w:eastAsia="Times New Roman" w:hAnsi="Times New Roman" w:cs="Times New Roman"/>
          <w:sz w:val="24"/>
          <w:szCs w:val="24"/>
          <w:lang w:eastAsia="uk-UA"/>
        </w:rPr>
        <w:t xml:space="preserve"> в наявності  кабінет директора</w:t>
      </w:r>
      <w:r w:rsidRPr="00061679">
        <w:rPr>
          <w:rFonts w:ascii="Times New Roman" w:eastAsia="Times New Roman" w:hAnsi="Times New Roman" w:cs="Times New Roman"/>
          <w:sz w:val="24"/>
          <w:szCs w:val="24"/>
          <w:lang w:eastAsia="uk-UA"/>
        </w:rPr>
        <w:t>, кабінет методиста ,</w:t>
      </w:r>
      <w:r w:rsidR="003B0043" w:rsidRPr="00061679">
        <w:rPr>
          <w:rFonts w:ascii="Times New Roman" w:eastAsia="Times New Roman" w:hAnsi="Times New Roman" w:cs="Times New Roman"/>
          <w:sz w:val="24"/>
          <w:szCs w:val="24"/>
          <w:lang w:eastAsia="uk-UA"/>
        </w:rPr>
        <w:t xml:space="preserve"> кабінет психолога, </w:t>
      </w:r>
      <w:r w:rsidRPr="00061679">
        <w:rPr>
          <w:rFonts w:ascii="Times New Roman" w:eastAsia="Times New Roman" w:hAnsi="Times New Roman" w:cs="Times New Roman"/>
          <w:sz w:val="24"/>
          <w:szCs w:val="24"/>
          <w:lang w:eastAsia="uk-UA"/>
        </w:rPr>
        <w:t>кабінет завідувача господарством, кабінет</w:t>
      </w:r>
      <w:r w:rsidR="003B0043" w:rsidRPr="00061679">
        <w:rPr>
          <w:rFonts w:ascii="Times New Roman" w:eastAsia="Times New Roman" w:hAnsi="Times New Roman" w:cs="Times New Roman"/>
          <w:sz w:val="24"/>
          <w:szCs w:val="24"/>
          <w:lang w:eastAsia="uk-UA"/>
        </w:rPr>
        <w:t xml:space="preserve"> сестри медичної старшої, </w:t>
      </w:r>
      <w:r w:rsidRPr="00061679">
        <w:rPr>
          <w:rFonts w:ascii="Times New Roman" w:eastAsia="Times New Roman" w:hAnsi="Times New Roman" w:cs="Times New Roman"/>
          <w:sz w:val="24"/>
          <w:szCs w:val="24"/>
          <w:lang w:eastAsia="uk-UA"/>
        </w:rPr>
        <w:t xml:space="preserve"> ізолятор,  пральня, </w:t>
      </w:r>
      <w:r w:rsidR="003B0043" w:rsidRPr="00061679">
        <w:rPr>
          <w:rFonts w:ascii="Times New Roman" w:eastAsia="Times New Roman" w:hAnsi="Times New Roman" w:cs="Times New Roman"/>
          <w:sz w:val="24"/>
          <w:szCs w:val="24"/>
          <w:lang w:eastAsia="uk-UA"/>
        </w:rPr>
        <w:t>харчоблок</w:t>
      </w:r>
      <w:r w:rsidR="003121D4" w:rsidRPr="00061679">
        <w:rPr>
          <w:rFonts w:ascii="Times New Roman" w:eastAsia="Times New Roman" w:hAnsi="Times New Roman" w:cs="Times New Roman"/>
          <w:sz w:val="24"/>
          <w:szCs w:val="24"/>
          <w:lang w:eastAsia="uk-UA"/>
        </w:rPr>
        <w:t>, тимчасові укриття</w:t>
      </w:r>
      <w:r w:rsidR="003B0043" w:rsidRPr="00061679">
        <w:rPr>
          <w:rFonts w:ascii="Times New Roman" w:eastAsia="Times New Roman" w:hAnsi="Times New Roman" w:cs="Times New Roman"/>
          <w:sz w:val="24"/>
          <w:szCs w:val="24"/>
          <w:lang w:eastAsia="uk-UA"/>
        </w:rPr>
        <w:t xml:space="preserve">. Територія </w:t>
      </w:r>
      <w:r w:rsidRPr="00061679">
        <w:rPr>
          <w:rFonts w:ascii="Times New Roman" w:eastAsia="Times New Roman" w:hAnsi="Times New Roman" w:cs="Times New Roman"/>
          <w:sz w:val="24"/>
          <w:szCs w:val="24"/>
          <w:lang w:eastAsia="uk-UA"/>
        </w:rPr>
        <w:t xml:space="preserve"> закладу </w:t>
      </w:r>
      <w:r w:rsidR="003B0043" w:rsidRPr="00061679">
        <w:rPr>
          <w:rFonts w:ascii="Times New Roman" w:eastAsia="Times New Roman" w:hAnsi="Times New Roman" w:cs="Times New Roman"/>
          <w:sz w:val="24"/>
          <w:szCs w:val="24"/>
          <w:lang w:eastAsia="uk-UA"/>
        </w:rPr>
        <w:t xml:space="preserve">дошкільної освіти </w:t>
      </w:r>
      <w:r w:rsidRPr="00061679">
        <w:rPr>
          <w:rFonts w:ascii="Times New Roman" w:eastAsia="Times New Roman" w:hAnsi="Times New Roman" w:cs="Times New Roman"/>
          <w:sz w:val="24"/>
          <w:szCs w:val="24"/>
          <w:lang w:eastAsia="uk-UA"/>
        </w:rPr>
        <w:t>озеленена, поділена на зони відповідно до вимог щодо організації розвивального життєвого простору. </w:t>
      </w:r>
      <w:r w:rsidR="003B0043" w:rsidRPr="00061679">
        <w:rPr>
          <w:rFonts w:ascii="Times New Roman" w:eastAsia="Times New Roman" w:hAnsi="Times New Roman" w:cs="Times New Roman"/>
          <w:sz w:val="24"/>
          <w:szCs w:val="24"/>
          <w:lang w:eastAsia="uk-UA"/>
        </w:rPr>
        <w:t>Цього року зроблена  санітарна обрізка дерев.</w:t>
      </w:r>
      <w:r w:rsidRPr="00061679">
        <w:rPr>
          <w:rFonts w:ascii="Times New Roman" w:eastAsia="Times New Roman" w:hAnsi="Times New Roman" w:cs="Times New Roman"/>
          <w:sz w:val="24"/>
          <w:szCs w:val="24"/>
          <w:lang w:eastAsia="uk-UA"/>
        </w:rPr>
        <w:t xml:space="preserve"> Кожна група має окремий майданчик, на якому встановлено ігро</w:t>
      </w:r>
      <w:r w:rsidR="00491907" w:rsidRPr="00061679">
        <w:rPr>
          <w:rFonts w:ascii="Times New Roman" w:eastAsia="Times New Roman" w:hAnsi="Times New Roman" w:cs="Times New Roman"/>
          <w:sz w:val="24"/>
          <w:szCs w:val="24"/>
          <w:lang w:eastAsia="uk-UA"/>
        </w:rPr>
        <w:t>ве обладнання, квітники, городи, зелена аптека</w:t>
      </w:r>
      <w:r w:rsidR="007A19ED" w:rsidRPr="00061679">
        <w:rPr>
          <w:rFonts w:ascii="Times New Roman" w:eastAsia="Times New Roman" w:hAnsi="Times New Roman" w:cs="Times New Roman"/>
          <w:sz w:val="24"/>
          <w:szCs w:val="24"/>
          <w:lang w:eastAsia="uk-UA"/>
        </w:rPr>
        <w:t>.</w:t>
      </w:r>
      <w:r w:rsidRPr="00061679">
        <w:rPr>
          <w:rFonts w:ascii="Times New Roman" w:eastAsia="Times New Roman" w:hAnsi="Times New Roman" w:cs="Times New Roman"/>
          <w:sz w:val="24"/>
          <w:szCs w:val="24"/>
          <w:lang w:eastAsia="uk-UA"/>
        </w:rPr>
        <w:t xml:space="preserve"> Є</w:t>
      </w:r>
      <w:r w:rsidR="003B0043" w:rsidRPr="00061679">
        <w:rPr>
          <w:rFonts w:ascii="Times New Roman" w:eastAsia="Times New Roman" w:hAnsi="Times New Roman" w:cs="Times New Roman"/>
          <w:sz w:val="24"/>
          <w:szCs w:val="24"/>
          <w:lang w:eastAsia="uk-UA"/>
        </w:rPr>
        <w:t xml:space="preserve"> тимчасове укриття при надзвичайних ситуаціях</w:t>
      </w:r>
      <w:r w:rsidR="00B50E17" w:rsidRPr="00061679">
        <w:rPr>
          <w:rFonts w:ascii="Times New Roman" w:eastAsia="Times New Roman" w:hAnsi="Times New Roman" w:cs="Times New Roman"/>
          <w:sz w:val="24"/>
          <w:szCs w:val="24"/>
          <w:lang w:eastAsia="uk-UA"/>
        </w:rPr>
        <w:t>і</w:t>
      </w:r>
      <w:r w:rsidR="007A19ED" w:rsidRPr="00061679">
        <w:rPr>
          <w:rFonts w:ascii="Times New Roman" w:eastAsia="Times New Roman" w:hAnsi="Times New Roman" w:cs="Times New Roman"/>
          <w:sz w:val="24"/>
          <w:szCs w:val="24"/>
          <w:lang w:eastAsia="uk-UA"/>
        </w:rPr>
        <w:t xml:space="preserve">з санвузлом, водопостачанням та </w:t>
      </w:r>
      <w:r w:rsidR="00B50E17" w:rsidRPr="00061679">
        <w:rPr>
          <w:rFonts w:ascii="Times New Roman" w:eastAsia="Times New Roman" w:hAnsi="Times New Roman" w:cs="Times New Roman"/>
          <w:sz w:val="24"/>
          <w:szCs w:val="24"/>
          <w:lang w:eastAsia="uk-UA"/>
        </w:rPr>
        <w:t>водовідведенням,опаленням взимку;</w:t>
      </w:r>
      <w:r w:rsidR="007A19ED" w:rsidRPr="00061679">
        <w:rPr>
          <w:rFonts w:ascii="Times New Roman" w:eastAsia="Times New Roman" w:hAnsi="Times New Roman" w:cs="Times New Roman"/>
          <w:sz w:val="24"/>
          <w:szCs w:val="24"/>
          <w:lang w:eastAsia="uk-UA"/>
        </w:rPr>
        <w:t xml:space="preserve"> Наявний</w:t>
      </w:r>
      <w:r w:rsidRPr="00061679">
        <w:rPr>
          <w:rFonts w:ascii="Times New Roman" w:eastAsia="Times New Roman" w:hAnsi="Times New Roman" w:cs="Times New Roman"/>
          <w:sz w:val="24"/>
          <w:szCs w:val="24"/>
          <w:lang w:eastAsia="uk-UA"/>
        </w:rPr>
        <w:t xml:space="preserve"> підвал для зберігання овочів, підсобне приміщення для зберігання садового інвентарю та матеріалів для сезонного використання.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Кожна вікова група має окреме приміщення: ігрову, спальну, гігієнічну кімнати та роздягальню. Групові приміщення  забезпечені меблями та ігровим обладнанням. Розвивальне середовище дошкільного закладу організовано з урахуванням інтересів дітей і відповідає їх віковим особливостям. </w:t>
      </w:r>
      <w:r w:rsidRPr="00061679">
        <w:rPr>
          <w:rFonts w:ascii="Times New Roman" w:eastAsia="Times New Roman" w:hAnsi="Times New Roman" w:cs="Times New Roman"/>
          <w:sz w:val="24"/>
          <w:szCs w:val="24"/>
          <w:lang w:eastAsia="uk-UA"/>
        </w:rPr>
        <w:br/>
        <w:t xml:space="preserve">Для виховання та навчання дітей створені всі умови, а саме: обладнані спеціальні приміщення </w:t>
      </w:r>
      <w:r w:rsidR="00491907" w:rsidRPr="00061679">
        <w:rPr>
          <w:rFonts w:ascii="Times New Roman" w:eastAsia="Times New Roman" w:hAnsi="Times New Roman" w:cs="Times New Roman"/>
          <w:sz w:val="24"/>
          <w:szCs w:val="24"/>
          <w:lang w:eastAsia="uk-UA"/>
        </w:rPr>
        <w:t>–</w:t>
      </w:r>
      <w:r w:rsidRPr="00061679">
        <w:rPr>
          <w:rFonts w:ascii="Times New Roman" w:eastAsia="Times New Roman" w:hAnsi="Times New Roman" w:cs="Times New Roman"/>
          <w:sz w:val="24"/>
          <w:szCs w:val="24"/>
          <w:lang w:eastAsia="uk-UA"/>
        </w:rPr>
        <w:t xml:space="preserve"> дві музично- спортивні зали , ігрові майданчики </w:t>
      </w:r>
      <w:r w:rsidR="00491907" w:rsidRPr="00061679">
        <w:rPr>
          <w:rFonts w:ascii="Times New Roman" w:eastAsia="Times New Roman" w:hAnsi="Times New Roman" w:cs="Times New Roman"/>
          <w:sz w:val="24"/>
          <w:szCs w:val="24"/>
          <w:lang w:eastAsia="uk-UA"/>
        </w:rPr>
        <w:t>, ресурсна кімната.</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Детальне вивчення роботи закладу, здійснювалося за таким алгоритмом:</w:t>
      </w:r>
    </w:p>
    <w:p w:rsidR="00C72F19" w:rsidRPr="00061679" w:rsidRDefault="00C72F19" w:rsidP="0006167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Відвідування занять, бесід, виховних, музичних, спортивних заходів в різних вікових групах з метою визначення стилю спілкування вихователів, спеціалістів з дітьми, батьками.</w:t>
      </w:r>
    </w:p>
    <w:p w:rsidR="00C72F19" w:rsidRPr="00061679" w:rsidRDefault="00C72F19" w:rsidP="0006167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Перегляд інтегрованих занять.</w:t>
      </w:r>
    </w:p>
    <w:p w:rsidR="00C72F19" w:rsidRPr="00061679" w:rsidRDefault="00C72F19" w:rsidP="0006167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Визначення рівня планування різних заходів з урахуванням рекомендацій, наданих після семінарів, педрад, засідань творчих груп.</w:t>
      </w:r>
    </w:p>
    <w:p w:rsidR="00C72F19" w:rsidRPr="00061679" w:rsidRDefault="007A19ED" w:rsidP="0006167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Створення предметно – розвивальн</w:t>
      </w:r>
      <w:r w:rsidR="00C72F19" w:rsidRPr="00061679">
        <w:rPr>
          <w:rFonts w:ascii="Times New Roman" w:eastAsia="Times New Roman" w:hAnsi="Times New Roman" w:cs="Times New Roman"/>
          <w:sz w:val="24"/>
          <w:szCs w:val="24"/>
          <w:lang w:eastAsia="uk-UA"/>
        </w:rPr>
        <w:t xml:space="preserve">ого середовища, забезпечення груп </w:t>
      </w:r>
      <w:proofErr w:type="spellStart"/>
      <w:r w:rsidR="00C72F19" w:rsidRPr="00061679">
        <w:rPr>
          <w:rFonts w:ascii="Times New Roman" w:eastAsia="Times New Roman" w:hAnsi="Times New Roman" w:cs="Times New Roman"/>
          <w:sz w:val="24"/>
          <w:szCs w:val="24"/>
          <w:lang w:eastAsia="uk-UA"/>
        </w:rPr>
        <w:t>навчально</w:t>
      </w:r>
      <w:proofErr w:type="spellEnd"/>
      <w:r w:rsidR="00C72F19" w:rsidRPr="00061679">
        <w:rPr>
          <w:rFonts w:ascii="Times New Roman" w:eastAsia="Times New Roman" w:hAnsi="Times New Roman" w:cs="Times New Roman"/>
          <w:sz w:val="24"/>
          <w:szCs w:val="24"/>
          <w:lang w:eastAsia="uk-UA"/>
        </w:rPr>
        <w:t xml:space="preserve"> – методичними посібниками, атрибутами для народних, рухливих, розвиваючих, дидактичних ігор.</w:t>
      </w:r>
    </w:p>
    <w:p w:rsidR="00C72F19" w:rsidRPr="00061679" w:rsidRDefault="00C72F19" w:rsidP="0006167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Просвітницька робота з батьками та надання їм практичних рекомендацій, консультацій .</w:t>
      </w:r>
    </w:p>
    <w:p w:rsidR="00C72F19" w:rsidRPr="00061679" w:rsidRDefault="00C72F19" w:rsidP="0006167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Аналіз перспективного та календарного планування; анкетування, тестування педагогів та батьків.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Планування </w:t>
      </w:r>
      <w:proofErr w:type="spellStart"/>
      <w:r w:rsidRPr="00061679">
        <w:rPr>
          <w:rFonts w:ascii="Times New Roman" w:eastAsia="Times New Roman" w:hAnsi="Times New Roman" w:cs="Times New Roman"/>
          <w:sz w:val="24"/>
          <w:szCs w:val="24"/>
          <w:lang w:eastAsia="uk-UA"/>
        </w:rPr>
        <w:t>навчально</w:t>
      </w:r>
      <w:proofErr w:type="spellEnd"/>
      <w:r w:rsidRPr="00061679">
        <w:rPr>
          <w:rFonts w:ascii="Times New Roman" w:eastAsia="Times New Roman" w:hAnsi="Times New Roman" w:cs="Times New Roman"/>
          <w:sz w:val="24"/>
          <w:szCs w:val="24"/>
          <w:lang w:eastAsia="uk-UA"/>
        </w:rPr>
        <w:t xml:space="preserve"> – виховного процесу здійснювався за режимними моментами з урахуванням Листа МОН від 03.07.2009 № 1/9 – 455.</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Крім того, використовуються рекомендації, семінари, пам’ятки перспективного планування   та планування  бесід,  індивідуальної роботи, які розроблені творчою групою вихователів ; Ступінь партнерських взаємовідносин між вихователем та батьками щодо створення </w:t>
      </w:r>
      <w:r w:rsidRPr="00061679">
        <w:rPr>
          <w:rFonts w:ascii="Times New Roman" w:eastAsia="Times New Roman" w:hAnsi="Times New Roman" w:cs="Times New Roman"/>
          <w:sz w:val="24"/>
          <w:szCs w:val="24"/>
          <w:lang w:eastAsia="uk-UA"/>
        </w:rPr>
        <w:lastRenderedPageBreak/>
        <w:t>розвивального середовища, придбання наочного матеріалу, збереження матеріально – технічного стану можна визначити, як високий.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Під час організації </w:t>
      </w:r>
      <w:proofErr w:type="spellStart"/>
      <w:r w:rsidRPr="00061679">
        <w:rPr>
          <w:rFonts w:ascii="Times New Roman" w:eastAsia="Times New Roman" w:hAnsi="Times New Roman" w:cs="Times New Roman"/>
          <w:sz w:val="24"/>
          <w:szCs w:val="24"/>
          <w:lang w:eastAsia="uk-UA"/>
        </w:rPr>
        <w:t>навчально</w:t>
      </w:r>
      <w:proofErr w:type="spellEnd"/>
      <w:r w:rsidRPr="00061679">
        <w:rPr>
          <w:rFonts w:ascii="Times New Roman" w:eastAsia="Times New Roman" w:hAnsi="Times New Roman" w:cs="Times New Roman"/>
          <w:sz w:val="24"/>
          <w:szCs w:val="24"/>
          <w:lang w:eastAsia="uk-UA"/>
        </w:rPr>
        <w:t xml:space="preserve"> – виховного процесу педагоги керувалися передовим педагогічним досвідом , матеріа</w:t>
      </w:r>
      <w:r w:rsidR="007A19ED" w:rsidRPr="00061679">
        <w:rPr>
          <w:rFonts w:ascii="Times New Roman" w:eastAsia="Times New Roman" w:hAnsi="Times New Roman" w:cs="Times New Roman"/>
          <w:sz w:val="24"/>
          <w:szCs w:val="24"/>
          <w:lang w:eastAsia="uk-UA"/>
        </w:rPr>
        <w:t>лами періодичних видань, новинк</w:t>
      </w:r>
      <w:r w:rsidR="00051C81" w:rsidRPr="00061679">
        <w:rPr>
          <w:rFonts w:ascii="Times New Roman" w:eastAsia="Times New Roman" w:hAnsi="Times New Roman" w:cs="Times New Roman"/>
          <w:sz w:val="24"/>
          <w:szCs w:val="24"/>
          <w:lang w:eastAsia="uk-UA"/>
        </w:rPr>
        <w:t>ами</w:t>
      </w:r>
      <w:r w:rsidRPr="00061679">
        <w:rPr>
          <w:rFonts w:ascii="Times New Roman" w:eastAsia="Times New Roman" w:hAnsi="Times New Roman" w:cs="Times New Roman"/>
          <w:sz w:val="24"/>
          <w:szCs w:val="24"/>
          <w:lang w:eastAsia="uk-UA"/>
        </w:rPr>
        <w:t xml:space="preserve"> науково – методичної літератури. Також використовувались </w:t>
      </w:r>
      <w:proofErr w:type="spellStart"/>
      <w:r w:rsidRPr="00061679">
        <w:rPr>
          <w:rFonts w:ascii="Times New Roman" w:eastAsia="Times New Roman" w:hAnsi="Times New Roman" w:cs="Times New Roman"/>
          <w:sz w:val="24"/>
          <w:szCs w:val="24"/>
          <w:lang w:eastAsia="uk-UA"/>
        </w:rPr>
        <w:t>інформаційно</w:t>
      </w:r>
      <w:proofErr w:type="spellEnd"/>
      <w:r w:rsidRPr="00061679">
        <w:rPr>
          <w:rFonts w:ascii="Times New Roman" w:eastAsia="Times New Roman" w:hAnsi="Times New Roman" w:cs="Times New Roman"/>
          <w:sz w:val="24"/>
          <w:szCs w:val="24"/>
          <w:lang w:eastAsia="uk-UA"/>
        </w:rPr>
        <w:t xml:space="preserve"> – комунікаційні технології, технічні засоби навчання.</w:t>
      </w:r>
    </w:p>
    <w:p w:rsidR="00C72F19" w:rsidRPr="00061679" w:rsidRDefault="00051C8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Протягом 2021/2022</w:t>
      </w:r>
      <w:r w:rsidR="00C72F19" w:rsidRPr="00061679">
        <w:rPr>
          <w:rFonts w:ascii="Times New Roman" w:eastAsia="Times New Roman" w:hAnsi="Times New Roman" w:cs="Times New Roman"/>
          <w:sz w:val="24"/>
          <w:szCs w:val="24"/>
          <w:lang w:eastAsia="uk-UA"/>
        </w:rPr>
        <w:t xml:space="preserve"> навчального року педагогічний колектив   закладу  працював над вирішенням таких річних завдань: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1.Спрямувати діяльність педагогічного колективу на виконання програми «Українське </w:t>
      </w:r>
      <w:proofErr w:type="spellStart"/>
      <w:r w:rsidRPr="00061679">
        <w:rPr>
          <w:rFonts w:ascii="Times New Roman" w:eastAsia="Times New Roman" w:hAnsi="Times New Roman" w:cs="Times New Roman"/>
          <w:sz w:val="24"/>
          <w:szCs w:val="24"/>
          <w:lang w:eastAsia="uk-UA"/>
        </w:rPr>
        <w:t>дошкілля</w:t>
      </w:r>
      <w:proofErr w:type="spellEnd"/>
      <w:r w:rsidRPr="00061679">
        <w:rPr>
          <w:rFonts w:ascii="Times New Roman" w:eastAsia="Times New Roman" w:hAnsi="Times New Roman" w:cs="Times New Roman"/>
          <w:sz w:val="24"/>
          <w:szCs w:val="24"/>
          <w:lang w:eastAsia="uk-UA"/>
        </w:rPr>
        <w:t>» та  «Впевнений старт».</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2.Продовжувати поглиблену роботу щодо удосконалення майстерності педагогічних працівників у системі підготовки їх до переходу на </w:t>
      </w:r>
      <w:proofErr w:type="spellStart"/>
      <w:r w:rsidRPr="00061679">
        <w:rPr>
          <w:rFonts w:ascii="Times New Roman" w:eastAsia="Times New Roman" w:hAnsi="Times New Roman" w:cs="Times New Roman"/>
          <w:sz w:val="24"/>
          <w:szCs w:val="24"/>
          <w:lang w:eastAsia="uk-UA"/>
        </w:rPr>
        <w:t>особісно</w:t>
      </w:r>
      <w:r w:rsidR="00051C81" w:rsidRPr="00061679">
        <w:rPr>
          <w:rFonts w:ascii="Times New Roman" w:eastAsia="Times New Roman" w:hAnsi="Times New Roman" w:cs="Times New Roman"/>
          <w:sz w:val="24"/>
          <w:szCs w:val="24"/>
          <w:lang w:eastAsia="uk-UA"/>
        </w:rPr>
        <w:t>-</w:t>
      </w:r>
      <w:proofErr w:type="spellEnd"/>
      <w:r w:rsidRPr="00061679">
        <w:rPr>
          <w:rFonts w:ascii="Times New Roman" w:eastAsia="Times New Roman" w:hAnsi="Times New Roman" w:cs="Times New Roman"/>
          <w:sz w:val="24"/>
          <w:szCs w:val="24"/>
          <w:lang w:eastAsia="uk-UA"/>
        </w:rPr>
        <w:t xml:space="preserve"> зорієнтовану модель дошкільної освіти на засадах гуманної педагогіки.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3.Систематично підвищувати фаховий рівень педагогів.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4. Постійно співпрацювати з родинами вихованців.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5.Впроваджувати та використовувати сучасні та ефективні технології в практику роботи з дітьми і дорослими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061679">
        <w:rPr>
          <w:rFonts w:ascii="Times New Roman" w:eastAsia="Times New Roman" w:hAnsi="Times New Roman" w:cs="Times New Roman"/>
          <w:b/>
          <w:bCs/>
          <w:sz w:val="24"/>
          <w:szCs w:val="24"/>
          <w:lang w:eastAsia="uk-UA"/>
        </w:rPr>
        <w:t>Створення умов та вжиті заходи</w:t>
      </w:r>
      <w:r w:rsidR="007A19ED" w:rsidRPr="00061679">
        <w:rPr>
          <w:rFonts w:ascii="Times New Roman" w:eastAsia="Times New Roman" w:hAnsi="Times New Roman" w:cs="Times New Roman"/>
          <w:b/>
          <w:bCs/>
          <w:sz w:val="24"/>
          <w:szCs w:val="24"/>
          <w:lang w:eastAsia="uk-UA"/>
        </w:rPr>
        <w:t xml:space="preserve"> щодо упровадження інноваційних </w:t>
      </w:r>
      <w:r w:rsidRPr="00061679">
        <w:rPr>
          <w:rFonts w:ascii="Times New Roman" w:eastAsia="Times New Roman" w:hAnsi="Times New Roman" w:cs="Times New Roman"/>
          <w:b/>
          <w:bCs/>
          <w:sz w:val="24"/>
          <w:szCs w:val="24"/>
          <w:lang w:eastAsia="uk-UA"/>
        </w:rPr>
        <w:t>педагогічних технологій у навчальний процес</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Для забезпечення системного підходу до реалізації</w:t>
      </w:r>
      <w:r w:rsidR="0075552D" w:rsidRPr="00061679">
        <w:rPr>
          <w:rFonts w:ascii="Times New Roman" w:eastAsia="Times New Roman" w:hAnsi="Times New Roman" w:cs="Times New Roman"/>
          <w:sz w:val="24"/>
          <w:szCs w:val="24"/>
          <w:lang w:eastAsia="uk-UA"/>
        </w:rPr>
        <w:t xml:space="preserve"> завдань дошкільної освіти в ЗДОЯС №10</w:t>
      </w:r>
      <w:r w:rsidRPr="00061679">
        <w:rPr>
          <w:rFonts w:ascii="Times New Roman" w:eastAsia="Times New Roman" w:hAnsi="Times New Roman" w:cs="Times New Roman"/>
          <w:sz w:val="24"/>
          <w:szCs w:val="24"/>
          <w:lang w:eastAsia="uk-UA"/>
        </w:rPr>
        <w:t xml:space="preserve"> функціонує методичний кабінет, який є науково – методичним осередком для педагогів та батьків. Протягом 2</w:t>
      </w:r>
      <w:r w:rsidR="0075552D" w:rsidRPr="00061679">
        <w:rPr>
          <w:rFonts w:ascii="Times New Roman" w:eastAsia="Times New Roman" w:hAnsi="Times New Roman" w:cs="Times New Roman"/>
          <w:sz w:val="24"/>
          <w:szCs w:val="24"/>
          <w:lang w:eastAsia="uk-UA"/>
        </w:rPr>
        <w:t>021/2022</w:t>
      </w:r>
      <w:r w:rsidRPr="00061679">
        <w:rPr>
          <w:rFonts w:ascii="Times New Roman" w:eastAsia="Times New Roman" w:hAnsi="Times New Roman" w:cs="Times New Roman"/>
          <w:sz w:val="24"/>
          <w:szCs w:val="24"/>
          <w:lang w:eastAsia="uk-UA"/>
        </w:rPr>
        <w:t xml:space="preserve">н.р. кабінет поповнився наочно – дидактичними посібниками, науковою, </w:t>
      </w:r>
      <w:proofErr w:type="spellStart"/>
      <w:r w:rsidRPr="00061679">
        <w:rPr>
          <w:rFonts w:ascii="Times New Roman" w:eastAsia="Times New Roman" w:hAnsi="Times New Roman" w:cs="Times New Roman"/>
          <w:sz w:val="24"/>
          <w:szCs w:val="24"/>
          <w:lang w:eastAsia="uk-UA"/>
        </w:rPr>
        <w:t>навчально</w:t>
      </w:r>
      <w:proofErr w:type="spellEnd"/>
      <w:r w:rsidRPr="00061679">
        <w:rPr>
          <w:rFonts w:ascii="Times New Roman" w:eastAsia="Times New Roman" w:hAnsi="Times New Roman" w:cs="Times New Roman"/>
          <w:sz w:val="24"/>
          <w:szCs w:val="24"/>
          <w:lang w:eastAsia="uk-UA"/>
        </w:rPr>
        <w:t xml:space="preserve"> – методичною літературою, іграшками, атрибутами, аудіо записами. Вихователі користуються сучасними науковими розробками, авторськими методиками, розробками занять, свят та розваг, матеріалами з досвіду роботи кращих педагогів, періодичними педагогічними виданнями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Річним планом роботи регламентувалася організація методичної роботи закладу, заходи щодо упровадження інноваційних педагогічних технологій у навчальний процес, згідно з концептуальними засадами Базового компоненту.</w:t>
      </w:r>
    </w:p>
    <w:p w:rsidR="00C72F19" w:rsidRPr="00061679" w:rsidRDefault="00C72F19" w:rsidP="00061679">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Пріори</w:t>
      </w:r>
      <w:r w:rsidR="0075552D" w:rsidRPr="00061679">
        <w:rPr>
          <w:rFonts w:ascii="Times New Roman" w:eastAsia="Times New Roman" w:hAnsi="Times New Roman" w:cs="Times New Roman"/>
          <w:sz w:val="24"/>
          <w:szCs w:val="24"/>
          <w:lang w:eastAsia="uk-UA"/>
        </w:rPr>
        <w:t>тетними напрямками роботи в 2021/2022</w:t>
      </w:r>
      <w:r w:rsidRPr="00061679">
        <w:rPr>
          <w:rFonts w:ascii="Times New Roman" w:eastAsia="Times New Roman" w:hAnsi="Times New Roman" w:cs="Times New Roman"/>
          <w:sz w:val="24"/>
          <w:szCs w:val="24"/>
          <w:lang w:eastAsia="uk-UA"/>
        </w:rPr>
        <w:t xml:space="preserve"> році були :</w:t>
      </w:r>
    </w:p>
    <w:p w:rsidR="00880427"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1.</w:t>
      </w:r>
      <w:r w:rsidR="00880427" w:rsidRPr="00061679">
        <w:rPr>
          <w:rFonts w:ascii="Times New Roman" w:eastAsia="Times New Roman" w:hAnsi="Times New Roman" w:cs="Times New Roman"/>
          <w:sz w:val="24"/>
          <w:szCs w:val="24"/>
          <w:lang w:eastAsia="uk-UA"/>
        </w:rPr>
        <w:t>Орга</w:t>
      </w:r>
      <w:r w:rsidR="00F17A11" w:rsidRPr="00061679">
        <w:rPr>
          <w:rFonts w:ascii="Times New Roman" w:eastAsia="Times New Roman" w:hAnsi="Times New Roman" w:cs="Times New Roman"/>
          <w:sz w:val="24"/>
          <w:szCs w:val="24"/>
          <w:lang w:eastAsia="uk-UA"/>
        </w:rPr>
        <w:t>нізація оптимального предметно-</w:t>
      </w:r>
      <w:r w:rsidR="00880427" w:rsidRPr="00061679">
        <w:rPr>
          <w:rFonts w:ascii="Times New Roman" w:eastAsia="Times New Roman" w:hAnsi="Times New Roman" w:cs="Times New Roman"/>
          <w:sz w:val="24"/>
          <w:szCs w:val="24"/>
          <w:lang w:eastAsia="uk-UA"/>
        </w:rPr>
        <w:t>просторового розвивального середовища, щодо формування навичок безпечної поведінки дошкільнят .</w:t>
      </w:r>
    </w:p>
    <w:p w:rsidR="00880427" w:rsidRPr="00061679" w:rsidRDefault="00880427"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2.Впровадження в роботу з дітьми парціальної освітньої програми «Сталий розвиток» з метою формування соціально доцільної поведінки дошкільників.</w:t>
      </w:r>
    </w:p>
    <w:p w:rsidR="00880427" w:rsidRPr="00061679" w:rsidRDefault="00880427"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3.Формування пізнавальної компетентності дітей дошкільного віку через використання різноманітних сучасних та інтерактивних технологій як складову соціального досвіду</w:t>
      </w:r>
    </w:p>
    <w:p w:rsidR="00880427" w:rsidRPr="00061679" w:rsidRDefault="00880427"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4.Спрямовування </w:t>
      </w:r>
      <w:proofErr w:type="spellStart"/>
      <w:r w:rsidRPr="00061679">
        <w:rPr>
          <w:rFonts w:ascii="Times New Roman" w:eastAsia="Times New Roman" w:hAnsi="Times New Roman" w:cs="Times New Roman"/>
          <w:sz w:val="24"/>
          <w:szCs w:val="24"/>
          <w:lang w:eastAsia="uk-UA"/>
        </w:rPr>
        <w:t>освітньо</w:t>
      </w:r>
      <w:proofErr w:type="spellEnd"/>
      <w:r w:rsidRPr="00061679">
        <w:rPr>
          <w:rFonts w:ascii="Times New Roman" w:eastAsia="Times New Roman" w:hAnsi="Times New Roman" w:cs="Times New Roman"/>
          <w:sz w:val="24"/>
          <w:szCs w:val="24"/>
          <w:lang w:eastAsia="uk-UA"/>
        </w:rPr>
        <w:t xml:space="preserve"> - виховного процесу  на всебічний розвиток та підготовку дошкільнят до навчання в школі, ре5алізуючи </w:t>
      </w:r>
      <w:proofErr w:type="spellStart"/>
      <w:r w:rsidRPr="00061679">
        <w:rPr>
          <w:rFonts w:ascii="Times New Roman" w:eastAsia="Times New Roman" w:hAnsi="Times New Roman" w:cs="Times New Roman"/>
          <w:sz w:val="24"/>
          <w:szCs w:val="24"/>
          <w:lang w:eastAsia="uk-UA"/>
        </w:rPr>
        <w:t>гуманно-</w:t>
      </w:r>
      <w:proofErr w:type="spellEnd"/>
      <w:r w:rsidRPr="00061679">
        <w:rPr>
          <w:rFonts w:ascii="Times New Roman" w:eastAsia="Times New Roman" w:hAnsi="Times New Roman" w:cs="Times New Roman"/>
          <w:sz w:val="24"/>
          <w:szCs w:val="24"/>
          <w:lang w:eastAsia="uk-UA"/>
        </w:rPr>
        <w:t xml:space="preserve"> особистісний підхід до дитини</w:t>
      </w:r>
    </w:p>
    <w:p w:rsidR="00880427" w:rsidRPr="00061679" w:rsidRDefault="00880427"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C72F19" w:rsidRPr="00061679" w:rsidRDefault="00C72F19" w:rsidP="00061679">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Усі групи забе</w:t>
      </w:r>
      <w:r w:rsidR="00051C81" w:rsidRPr="00061679">
        <w:rPr>
          <w:rFonts w:ascii="Times New Roman" w:eastAsia="Times New Roman" w:hAnsi="Times New Roman" w:cs="Times New Roman"/>
          <w:sz w:val="24"/>
          <w:szCs w:val="24"/>
          <w:lang w:eastAsia="uk-UA"/>
        </w:rPr>
        <w:t xml:space="preserve">зпечено примірниками </w:t>
      </w:r>
      <w:proofErr w:type="spellStart"/>
      <w:r w:rsidR="00051C81" w:rsidRPr="00061679">
        <w:rPr>
          <w:rFonts w:ascii="Times New Roman" w:eastAsia="Times New Roman" w:hAnsi="Times New Roman" w:cs="Times New Roman"/>
          <w:sz w:val="24"/>
          <w:szCs w:val="24"/>
          <w:lang w:eastAsia="uk-UA"/>
        </w:rPr>
        <w:t>програми«</w:t>
      </w:r>
      <w:r w:rsidRPr="00061679">
        <w:rPr>
          <w:rFonts w:ascii="Times New Roman" w:eastAsia="Times New Roman" w:hAnsi="Times New Roman" w:cs="Times New Roman"/>
          <w:sz w:val="24"/>
          <w:szCs w:val="24"/>
          <w:lang w:eastAsia="uk-UA"/>
        </w:rPr>
        <w:t>Українське</w:t>
      </w:r>
      <w:proofErr w:type="spellEnd"/>
      <w:r w:rsidRPr="00061679">
        <w:rPr>
          <w:rFonts w:ascii="Times New Roman" w:eastAsia="Times New Roman" w:hAnsi="Times New Roman" w:cs="Times New Roman"/>
          <w:sz w:val="24"/>
          <w:szCs w:val="24"/>
          <w:lang w:eastAsia="uk-UA"/>
        </w:rPr>
        <w:t xml:space="preserve"> </w:t>
      </w:r>
      <w:proofErr w:type="spellStart"/>
      <w:r w:rsidRPr="00061679">
        <w:rPr>
          <w:rFonts w:ascii="Times New Roman" w:eastAsia="Times New Roman" w:hAnsi="Times New Roman" w:cs="Times New Roman"/>
          <w:sz w:val="24"/>
          <w:szCs w:val="24"/>
          <w:lang w:eastAsia="uk-UA"/>
        </w:rPr>
        <w:t>дошкілля</w:t>
      </w:r>
      <w:proofErr w:type="spellEnd"/>
      <w:r w:rsidRPr="00061679">
        <w:rPr>
          <w:rFonts w:ascii="Times New Roman" w:eastAsia="Times New Roman" w:hAnsi="Times New Roman" w:cs="Times New Roman"/>
          <w:sz w:val="24"/>
          <w:szCs w:val="24"/>
          <w:lang w:eastAsia="uk-UA"/>
        </w:rPr>
        <w:t>» та «Впевнений старт» (старші групи), та іншими парціальними програмами для реалізації варіативної складової, які допомогли виконати основні поставлені завдання.</w:t>
      </w:r>
    </w:p>
    <w:p w:rsidR="001E2002" w:rsidRPr="00061679" w:rsidRDefault="00C72F19" w:rsidP="00061679">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uk-UA"/>
        </w:rPr>
      </w:pPr>
      <w:r w:rsidRPr="00061679">
        <w:rPr>
          <w:rFonts w:ascii="Times New Roman" w:eastAsia="Times New Roman" w:hAnsi="Times New Roman" w:cs="Times New Roman"/>
          <w:sz w:val="24"/>
          <w:szCs w:val="24"/>
          <w:lang w:eastAsia="uk-UA"/>
        </w:rPr>
        <w:t>Парціальні освітні програми,  які використовувались у закладі, зг</w:t>
      </w:r>
      <w:r w:rsidR="001E2002" w:rsidRPr="00061679">
        <w:rPr>
          <w:rFonts w:ascii="Times New Roman" w:eastAsia="Times New Roman" w:hAnsi="Times New Roman" w:cs="Times New Roman"/>
          <w:sz w:val="24"/>
          <w:szCs w:val="24"/>
          <w:lang w:eastAsia="uk-UA"/>
        </w:rPr>
        <w:t xml:space="preserve">ідно листа </w:t>
      </w:r>
    </w:p>
    <w:p w:rsidR="00C72F19" w:rsidRPr="00061679" w:rsidRDefault="001E2002"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МОН України № 1/9-404 від 09.08.21</w:t>
      </w:r>
      <w:r w:rsidR="00C72F19" w:rsidRPr="00061679">
        <w:rPr>
          <w:rFonts w:ascii="Times New Roman" w:eastAsia="Times New Roman" w:hAnsi="Times New Roman" w:cs="Times New Roman"/>
          <w:sz w:val="24"/>
          <w:szCs w:val="24"/>
          <w:lang w:eastAsia="uk-UA"/>
        </w:rPr>
        <w:t>року:</w:t>
      </w:r>
      <w:r w:rsidRPr="00061679">
        <w:rPr>
          <w:rFonts w:ascii="Times New Roman" w:eastAsia="Times New Roman" w:hAnsi="Times New Roman" w:cs="Times New Roman"/>
          <w:bCs/>
          <w:kern w:val="36"/>
          <w:sz w:val="24"/>
          <w:szCs w:val="24"/>
          <w:lang w:eastAsia="uk-UA"/>
        </w:rPr>
        <w:t xml:space="preserve"> “Про перелік навчальної літератури, рекомендованої та навчальних програм» </w:t>
      </w:r>
    </w:p>
    <w:p w:rsidR="00C72F19" w:rsidRPr="00061679" w:rsidRDefault="00C72F19" w:rsidP="0006167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«Про себе треба знати, про себе треба дбати», програма з основ здоров’я та безпеки життєдіяльності дітей віком від 3 до 6 років ( авт. </w:t>
      </w:r>
      <w:proofErr w:type="spellStart"/>
      <w:r w:rsidRPr="00061679">
        <w:rPr>
          <w:rFonts w:ascii="Times New Roman" w:eastAsia="Times New Roman" w:hAnsi="Times New Roman" w:cs="Times New Roman"/>
          <w:sz w:val="24"/>
          <w:szCs w:val="24"/>
          <w:lang w:eastAsia="uk-UA"/>
        </w:rPr>
        <w:t>Лохвицька</w:t>
      </w:r>
      <w:proofErr w:type="spellEnd"/>
      <w:r w:rsidRPr="00061679">
        <w:rPr>
          <w:rFonts w:ascii="Times New Roman" w:eastAsia="Times New Roman" w:hAnsi="Times New Roman" w:cs="Times New Roman"/>
          <w:sz w:val="24"/>
          <w:szCs w:val="24"/>
          <w:lang w:eastAsia="uk-UA"/>
        </w:rPr>
        <w:t xml:space="preserve"> Л. 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2.  «Казкова фізкультура», програма з фізичного виховання дітей раннього та дошкільного віку (авт. Єфименко М. М.);</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3. «</w:t>
      </w:r>
      <w:proofErr w:type="spellStart"/>
      <w:r w:rsidRPr="00061679">
        <w:rPr>
          <w:rFonts w:ascii="Times New Roman" w:eastAsia="Times New Roman" w:hAnsi="Times New Roman" w:cs="Times New Roman"/>
          <w:sz w:val="24"/>
          <w:szCs w:val="24"/>
          <w:lang w:eastAsia="uk-UA"/>
        </w:rPr>
        <w:t>Грайлик</w:t>
      </w:r>
      <w:proofErr w:type="spellEnd"/>
      <w:r w:rsidRPr="00061679">
        <w:rPr>
          <w:rFonts w:ascii="Times New Roman" w:eastAsia="Times New Roman" w:hAnsi="Times New Roman" w:cs="Times New Roman"/>
          <w:sz w:val="24"/>
          <w:szCs w:val="24"/>
          <w:lang w:eastAsia="uk-UA"/>
        </w:rPr>
        <w:t xml:space="preserve">», програма з організації театралізованої діяльності в дошкільному навчальному закладі (авт.: Березіна О. М., </w:t>
      </w:r>
      <w:proofErr w:type="spellStart"/>
      <w:r w:rsidRPr="00061679">
        <w:rPr>
          <w:rFonts w:ascii="Times New Roman" w:eastAsia="Times New Roman" w:hAnsi="Times New Roman" w:cs="Times New Roman"/>
          <w:sz w:val="24"/>
          <w:szCs w:val="24"/>
          <w:lang w:eastAsia="uk-UA"/>
        </w:rPr>
        <w:t>Гніровська</w:t>
      </w:r>
      <w:proofErr w:type="spellEnd"/>
      <w:r w:rsidRPr="00061679">
        <w:rPr>
          <w:rFonts w:ascii="Times New Roman" w:eastAsia="Times New Roman" w:hAnsi="Times New Roman" w:cs="Times New Roman"/>
          <w:sz w:val="24"/>
          <w:szCs w:val="24"/>
          <w:lang w:eastAsia="uk-UA"/>
        </w:rPr>
        <w:t xml:space="preserve"> О. З., </w:t>
      </w:r>
      <w:proofErr w:type="spellStart"/>
      <w:r w:rsidRPr="00061679">
        <w:rPr>
          <w:rFonts w:ascii="Times New Roman" w:eastAsia="Times New Roman" w:hAnsi="Times New Roman" w:cs="Times New Roman"/>
          <w:sz w:val="24"/>
          <w:szCs w:val="24"/>
          <w:lang w:eastAsia="uk-UA"/>
        </w:rPr>
        <w:t>Линник</w:t>
      </w:r>
      <w:proofErr w:type="spellEnd"/>
      <w:r w:rsidRPr="00061679">
        <w:rPr>
          <w:rFonts w:ascii="Times New Roman" w:eastAsia="Times New Roman" w:hAnsi="Times New Roman" w:cs="Times New Roman"/>
          <w:sz w:val="24"/>
          <w:szCs w:val="24"/>
          <w:lang w:eastAsia="uk-UA"/>
        </w:rPr>
        <w:t xml:space="preserve"> Т. А.);</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4. «Радість творчості», програма художньо-естетичного розвитку дітей раннього та дошкільного віку (авт.: Борщ Р. М., Самойлик Д. В.);</w:t>
      </w:r>
    </w:p>
    <w:p w:rsidR="001E2002" w:rsidRPr="00061679" w:rsidRDefault="001E2002"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5. </w:t>
      </w:r>
      <w:r w:rsidR="009349FE" w:rsidRPr="00061679">
        <w:rPr>
          <w:rFonts w:ascii="Times New Roman" w:eastAsia="Times New Roman" w:hAnsi="Times New Roman" w:cs="Times New Roman"/>
          <w:sz w:val="24"/>
          <w:szCs w:val="24"/>
          <w:lang w:eastAsia="uk-UA"/>
        </w:rPr>
        <w:t>« Англійська мова « Граючись вчимося</w:t>
      </w:r>
      <w:r w:rsidR="00107077" w:rsidRPr="00061679">
        <w:rPr>
          <w:rFonts w:ascii="Times New Roman" w:eastAsia="Times New Roman" w:hAnsi="Times New Roman" w:cs="Times New Roman"/>
          <w:sz w:val="24"/>
          <w:szCs w:val="24"/>
          <w:lang w:eastAsia="uk-UA"/>
        </w:rPr>
        <w:t>» Програма для дітей старшого дошкільного віку, Гунько С.,Гусак Л..</w:t>
      </w:r>
    </w:p>
    <w:p w:rsidR="00107077" w:rsidRPr="00061679" w:rsidRDefault="00107077"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6. </w:t>
      </w:r>
      <w:proofErr w:type="spellStart"/>
      <w:r w:rsidRPr="00061679">
        <w:rPr>
          <w:rFonts w:ascii="Times New Roman" w:eastAsia="Times New Roman" w:hAnsi="Times New Roman" w:cs="Times New Roman"/>
          <w:sz w:val="24"/>
          <w:szCs w:val="24"/>
          <w:lang w:eastAsia="uk-UA"/>
        </w:rPr>
        <w:t>Прогама</w:t>
      </w:r>
      <w:proofErr w:type="spellEnd"/>
      <w:r w:rsidRPr="00061679">
        <w:rPr>
          <w:rFonts w:ascii="Times New Roman" w:eastAsia="Times New Roman" w:hAnsi="Times New Roman" w:cs="Times New Roman"/>
          <w:sz w:val="24"/>
          <w:szCs w:val="24"/>
          <w:lang w:eastAsia="uk-UA"/>
        </w:rPr>
        <w:t xml:space="preserve"> « Дошкільнятам освіту сталого розвитку» О.</w:t>
      </w:r>
      <w:proofErr w:type="spellStart"/>
      <w:r w:rsidRPr="00061679">
        <w:rPr>
          <w:rFonts w:ascii="Times New Roman" w:eastAsia="Times New Roman" w:hAnsi="Times New Roman" w:cs="Times New Roman"/>
          <w:sz w:val="24"/>
          <w:szCs w:val="24"/>
          <w:lang w:eastAsia="uk-UA"/>
        </w:rPr>
        <w:t>Пометун</w:t>
      </w:r>
      <w:proofErr w:type="spellEnd"/>
      <w:r w:rsidRPr="00061679">
        <w:rPr>
          <w:rFonts w:ascii="Times New Roman" w:eastAsia="Times New Roman" w:hAnsi="Times New Roman" w:cs="Times New Roman"/>
          <w:sz w:val="24"/>
          <w:szCs w:val="24"/>
          <w:lang w:eastAsia="uk-UA"/>
        </w:rPr>
        <w:t xml:space="preserve">, Н.Гавриш, О </w:t>
      </w:r>
      <w:proofErr w:type="spellStart"/>
      <w:r w:rsidRPr="00061679">
        <w:rPr>
          <w:rFonts w:ascii="Times New Roman" w:eastAsia="Times New Roman" w:hAnsi="Times New Roman" w:cs="Times New Roman"/>
          <w:sz w:val="24"/>
          <w:szCs w:val="24"/>
          <w:lang w:eastAsia="uk-UA"/>
        </w:rPr>
        <w:t>Саприкіна</w:t>
      </w:r>
      <w:proofErr w:type="spellEnd"/>
    </w:p>
    <w:p w:rsidR="00107077" w:rsidRPr="00061679" w:rsidRDefault="00107077"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7. Програма соціальної та фінансової освіти « </w:t>
      </w:r>
      <w:proofErr w:type="spellStart"/>
      <w:r w:rsidRPr="00061679">
        <w:rPr>
          <w:rFonts w:ascii="Times New Roman" w:eastAsia="Times New Roman" w:hAnsi="Times New Roman" w:cs="Times New Roman"/>
          <w:sz w:val="24"/>
          <w:szCs w:val="24"/>
          <w:lang w:eastAsia="uk-UA"/>
        </w:rPr>
        <w:t>Афлатот</w:t>
      </w:r>
      <w:proofErr w:type="spellEnd"/>
      <w:r w:rsidRPr="00061679">
        <w:rPr>
          <w:rFonts w:ascii="Times New Roman" w:eastAsia="Times New Roman" w:hAnsi="Times New Roman" w:cs="Times New Roman"/>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i/>
          <w:iCs/>
          <w:sz w:val="24"/>
          <w:szCs w:val="24"/>
          <w:lang w:eastAsia="uk-UA"/>
        </w:rPr>
        <w:t>Для забезпечення виконання річних</w:t>
      </w:r>
      <w:r w:rsidR="001E2002" w:rsidRPr="00061679">
        <w:rPr>
          <w:rFonts w:ascii="Times New Roman" w:eastAsia="Times New Roman" w:hAnsi="Times New Roman" w:cs="Times New Roman"/>
          <w:i/>
          <w:iCs/>
          <w:sz w:val="24"/>
          <w:szCs w:val="24"/>
          <w:lang w:eastAsia="uk-UA"/>
        </w:rPr>
        <w:t xml:space="preserve"> завдань та плану роботи на 2021-2022</w:t>
      </w:r>
      <w:r w:rsidRPr="00061679">
        <w:rPr>
          <w:rFonts w:ascii="Times New Roman" w:eastAsia="Times New Roman" w:hAnsi="Times New Roman" w:cs="Times New Roman"/>
          <w:i/>
          <w:iCs/>
          <w:sz w:val="24"/>
          <w:szCs w:val="24"/>
          <w:lang w:eastAsia="uk-UA"/>
        </w:rPr>
        <w:t xml:space="preserve"> навчальний рік, п</w:t>
      </w:r>
      <w:r w:rsidRPr="00061679">
        <w:rPr>
          <w:rFonts w:ascii="Times New Roman" w:eastAsia="Times New Roman" w:hAnsi="Times New Roman" w:cs="Times New Roman"/>
          <w:sz w:val="24"/>
          <w:szCs w:val="24"/>
          <w:lang w:eastAsia="uk-UA"/>
        </w:rPr>
        <w:t xml:space="preserve">ріоритетними </w:t>
      </w:r>
      <w:r w:rsidR="00107077" w:rsidRPr="00061679">
        <w:rPr>
          <w:rFonts w:ascii="Times New Roman" w:eastAsia="Times New Roman" w:hAnsi="Times New Roman" w:cs="Times New Roman"/>
          <w:sz w:val="24"/>
          <w:szCs w:val="24"/>
          <w:lang w:eastAsia="uk-UA"/>
        </w:rPr>
        <w:t>напрямками діяльності ДНЗ у 2021 – 2022</w:t>
      </w:r>
      <w:r w:rsidRPr="00061679">
        <w:rPr>
          <w:rFonts w:ascii="Times New Roman" w:eastAsia="Times New Roman" w:hAnsi="Times New Roman" w:cs="Times New Roman"/>
          <w:sz w:val="24"/>
          <w:szCs w:val="24"/>
          <w:lang w:eastAsia="uk-UA"/>
        </w:rPr>
        <w:t xml:space="preserve"> навчальному році були: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Створення безпечних умов для формування всебічно розвиненої творчої особистості;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Формування елементарної компетентності з питань безпеки у дітей дошкільного віку відповідно до вимог Базового компоненту;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Підготовка дошкільників до реального життя, насиченого різними подіями;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Налагодження системи роботи з безпеки життєдіяльності з педагогами та батьками;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Розвиток творчих здібностей та нахилів дітей;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Забезпечення соціальної адаптації та готовності продовжувати освіту.</w:t>
      </w:r>
    </w:p>
    <w:p w:rsidR="00C72F19" w:rsidRPr="00061679" w:rsidRDefault="00107077"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 2021 – 2022</w:t>
      </w:r>
      <w:r w:rsidR="00C72F19" w:rsidRPr="00061679">
        <w:rPr>
          <w:rFonts w:ascii="Times New Roman" w:eastAsia="Times New Roman" w:hAnsi="Times New Roman" w:cs="Times New Roman"/>
          <w:sz w:val="24"/>
          <w:szCs w:val="24"/>
          <w:lang w:eastAsia="uk-UA"/>
        </w:rPr>
        <w:t xml:space="preserve"> навчальному році колектив закладу спрямовував свою діяльність на вирішення таких завдань: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1. Виховання основи безпечної поведінки дітей у різних життєвих ситуаціях, а також культури безпеки у дорослих, відповідального ставлення до життя та здоров’я малят.</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2.    Забезпечували умови для максимальної реалізації економічної освіти дошкільників.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i/>
          <w:iCs/>
          <w:sz w:val="24"/>
          <w:szCs w:val="24"/>
          <w:lang w:eastAsia="uk-UA"/>
        </w:rPr>
        <w:t xml:space="preserve">Вжиті заходи щодо зміцнення та модернізації </w:t>
      </w:r>
      <w:r w:rsidR="00107077" w:rsidRPr="00061679">
        <w:rPr>
          <w:rFonts w:ascii="Times New Roman" w:eastAsia="Times New Roman" w:hAnsi="Times New Roman" w:cs="Times New Roman"/>
          <w:b/>
          <w:bCs/>
          <w:i/>
          <w:iCs/>
          <w:sz w:val="24"/>
          <w:szCs w:val="24"/>
          <w:lang w:eastAsia="uk-UA"/>
        </w:rPr>
        <w:t>матеріально технічної бази в ЗДО</w:t>
      </w:r>
    </w:p>
    <w:p w:rsidR="00C72F19" w:rsidRPr="00061679" w:rsidRDefault="00051C8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Протягом 2021/2022</w:t>
      </w:r>
      <w:r w:rsidR="00C72F19" w:rsidRPr="00061679">
        <w:rPr>
          <w:rFonts w:ascii="Times New Roman" w:eastAsia="Times New Roman" w:hAnsi="Times New Roman" w:cs="Times New Roman"/>
          <w:sz w:val="24"/>
          <w:szCs w:val="24"/>
          <w:lang w:eastAsia="uk-UA"/>
        </w:rPr>
        <w:t xml:space="preserve"> навчального року колектив закладу та батьківська громада спільно приймала активну участь в навчально-виховній роботі та здійснювала посильну підтримку у зміцненні матеріально-технічної бази в закладі</w:t>
      </w:r>
      <w:r w:rsidR="00C72F19" w:rsidRPr="00061679">
        <w:rPr>
          <w:rFonts w:ascii="Times New Roman" w:eastAsia="Times New Roman" w:hAnsi="Times New Roman" w:cs="Times New Roman"/>
          <w:i/>
          <w:iCs/>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Аналізуючи фінансово – господарську діяльність, зроблено висновок: робота структурних підрозділів (харчоблоку, пральні, медичної служби, техперсоналу) ведеться на високому рівні. Своєчасно здійснюється технічне обслуговування та ремонт обладнання у службових приміщеннях. Створено належні умови для повноцінного харчування дітей.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Своєчасно проводяться медичні огляди дітей та співробітників, робота по попередженню інфекц</w:t>
      </w:r>
      <w:r w:rsidR="00305704" w:rsidRPr="00061679">
        <w:rPr>
          <w:rFonts w:ascii="Times New Roman" w:eastAsia="Times New Roman" w:hAnsi="Times New Roman" w:cs="Times New Roman"/>
          <w:sz w:val="24"/>
          <w:szCs w:val="24"/>
          <w:lang w:eastAsia="uk-UA"/>
        </w:rPr>
        <w:t>ійних та простудних захворювань. П</w:t>
      </w:r>
      <w:r w:rsidRPr="00061679">
        <w:rPr>
          <w:rFonts w:ascii="Times New Roman" w:eastAsia="Times New Roman" w:hAnsi="Times New Roman" w:cs="Times New Roman"/>
          <w:sz w:val="24"/>
          <w:szCs w:val="24"/>
          <w:lang w:eastAsia="uk-UA"/>
        </w:rPr>
        <w:t>ридбано медикаменти та матеріали для надання першої долікарської д</w:t>
      </w:r>
      <w:r w:rsidR="00305704" w:rsidRPr="00061679">
        <w:rPr>
          <w:rFonts w:ascii="Times New Roman" w:eastAsia="Times New Roman" w:hAnsi="Times New Roman" w:cs="Times New Roman"/>
          <w:sz w:val="24"/>
          <w:szCs w:val="24"/>
          <w:lang w:eastAsia="uk-UA"/>
        </w:rPr>
        <w:t>опомоги дітям та співробітникам на суму 35006грн. 52 коп.</w:t>
      </w:r>
      <w:r w:rsidR="00305704" w:rsidRPr="00061679">
        <w:rPr>
          <w:rFonts w:ascii="Times New Roman" w:eastAsia="Times New Roman" w:hAnsi="Times New Roman" w:cs="Times New Roman"/>
          <w:color w:val="E36C0A" w:themeColor="accent6" w:themeShade="BF"/>
          <w:sz w:val="24"/>
          <w:szCs w:val="24"/>
          <w:lang w:eastAsia="uk-UA"/>
        </w:rPr>
        <w:t xml:space="preserve"> .(кошти виділено з міського бюджету),  </w:t>
      </w:r>
    </w:p>
    <w:p w:rsidR="00305704" w:rsidRPr="00061679" w:rsidRDefault="0030570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Для надання першої долікарської допомоги придбано:</w:t>
      </w:r>
    </w:p>
    <w:tbl>
      <w:tblPr>
        <w:tblW w:w="6731" w:type="dxa"/>
        <w:tblInd w:w="96" w:type="dxa"/>
        <w:tblLook w:val="04A0"/>
      </w:tblPr>
      <w:tblGrid>
        <w:gridCol w:w="3931"/>
        <w:gridCol w:w="1133"/>
        <w:gridCol w:w="1720"/>
      </w:tblGrid>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b/>
                <w:bCs/>
                <w:sz w:val="24"/>
                <w:szCs w:val="24"/>
              </w:rPr>
              <w:t>Рахунок  1512                          2021р.</w:t>
            </w:r>
          </w:p>
        </w:tc>
        <w:tc>
          <w:tcPr>
            <w:tcW w:w="1080" w:type="dxa"/>
            <w:tcBorders>
              <w:top w:val="nil"/>
              <w:left w:val="nil"/>
              <w:bottom w:val="single" w:sz="4" w:space="0" w:color="auto"/>
              <w:right w:val="single" w:sz="4" w:space="0" w:color="auto"/>
            </w:tcBorders>
            <w:noWrap/>
            <w:vAlign w:val="bottom"/>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кількість</w:t>
            </w:r>
          </w:p>
        </w:tc>
        <w:tc>
          <w:tcPr>
            <w:tcW w:w="1720" w:type="dxa"/>
            <w:tcBorders>
              <w:top w:val="nil"/>
              <w:left w:val="nil"/>
              <w:bottom w:val="single" w:sz="4" w:space="0" w:color="auto"/>
              <w:right w:val="single" w:sz="4" w:space="0" w:color="auto"/>
            </w:tcBorders>
            <w:noWrap/>
            <w:vAlign w:val="bottom"/>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сума</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Рукавички латексні</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3846</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19114,62</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Маска медична</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9745</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13350,65</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А-мед текстиль пластир</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0,1</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206,5</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Аміак р-н</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6,21</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Бинт марлевий</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90</w:t>
            </w:r>
          </w:p>
        </w:tc>
      </w:tr>
      <w:tr w:rsidR="00305704" w:rsidRPr="00061679" w:rsidTr="00305704">
        <w:trPr>
          <w:trHeight w:val="42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Вата</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100</w:t>
            </w:r>
          </w:p>
        </w:tc>
      </w:tr>
      <w:tr w:rsidR="00305704" w:rsidRPr="00061679" w:rsidTr="00305704">
        <w:trPr>
          <w:trHeight w:val="42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Губка  </w:t>
            </w:r>
            <w:proofErr w:type="spellStart"/>
            <w:r w:rsidRPr="00061679">
              <w:rPr>
                <w:rFonts w:ascii="Times New Roman" w:eastAsia="Times New Roman" w:hAnsi="Times New Roman" w:cs="Times New Roman"/>
                <w:sz w:val="24"/>
                <w:szCs w:val="24"/>
              </w:rPr>
              <w:t>гемостатична</w:t>
            </w:r>
            <w:proofErr w:type="spellEnd"/>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310,2</w:t>
            </w:r>
          </w:p>
        </w:tc>
      </w:tr>
      <w:tr w:rsidR="00305704" w:rsidRPr="00061679" w:rsidTr="00305704">
        <w:trPr>
          <w:trHeight w:val="42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Діамантовий зелений р-н</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60</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Еуфелін</w:t>
            </w:r>
            <w:proofErr w:type="spellEnd"/>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22</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Йод</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89,4</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Короглікон</w:t>
            </w:r>
            <w:proofErr w:type="spellEnd"/>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0,5</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22</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Нурофен</w:t>
            </w:r>
            <w:proofErr w:type="spellEnd"/>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471,88</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Пантенол</w:t>
            </w:r>
            <w:proofErr w:type="spellEnd"/>
            <w:r w:rsidRPr="00061679">
              <w:rPr>
                <w:rFonts w:ascii="Times New Roman" w:eastAsia="Times New Roman" w:hAnsi="Times New Roman" w:cs="Times New Roman"/>
                <w:sz w:val="24"/>
                <w:szCs w:val="24"/>
              </w:rPr>
              <w:t xml:space="preserve"> аерозоль</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118,6</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Парацетамол</w:t>
            </w:r>
            <w:proofErr w:type="spellEnd"/>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185,4</w:t>
            </w:r>
          </w:p>
        </w:tc>
      </w:tr>
      <w:tr w:rsidR="00305704" w:rsidRPr="00061679" w:rsidTr="00305704">
        <w:trPr>
          <w:trHeight w:val="408"/>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Перекись</w:t>
            </w:r>
            <w:proofErr w:type="spellEnd"/>
            <w:r w:rsidRPr="00061679">
              <w:rPr>
                <w:rFonts w:ascii="Times New Roman" w:eastAsia="Times New Roman" w:hAnsi="Times New Roman" w:cs="Times New Roman"/>
                <w:sz w:val="24"/>
                <w:szCs w:val="24"/>
              </w:rPr>
              <w:t xml:space="preserve"> водню</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141</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Супрастин</w:t>
            </w:r>
            <w:proofErr w:type="spellEnd"/>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86</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Адреналін</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0,5</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37</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магнію сульфат</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0,5</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17</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Преднізолон</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116</w:t>
            </w:r>
          </w:p>
        </w:tc>
      </w:tr>
      <w:tr w:rsidR="00305704" w:rsidRPr="00061679" w:rsidTr="00305704">
        <w:trPr>
          <w:trHeight w:val="312"/>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Регідрон</w:t>
            </w:r>
            <w:proofErr w:type="spellEnd"/>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0,5</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110</w:t>
            </w:r>
          </w:p>
        </w:tc>
      </w:tr>
      <w:tr w:rsidR="00305704" w:rsidRPr="00061679" w:rsidTr="00305704">
        <w:trPr>
          <w:trHeight w:val="312"/>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Сальбутамол</w:t>
            </w:r>
            <w:proofErr w:type="spellEnd"/>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122,16</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Спирт  етиловий</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22</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Шприц 2</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46,8</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Шприц 10</w:t>
            </w: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63,6</w:t>
            </w:r>
          </w:p>
        </w:tc>
      </w:tr>
      <w:tr w:rsidR="00305704" w:rsidRPr="00061679" w:rsidTr="00305704">
        <w:trPr>
          <w:trHeight w:val="300"/>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lastRenderedPageBreak/>
              <w:t>Фітосорб</w:t>
            </w:r>
            <w:proofErr w:type="spellEnd"/>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30</w:t>
            </w: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97,5</w:t>
            </w:r>
          </w:p>
        </w:tc>
      </w:tr>
      <w:tr w:rsidR="00305704" w:rsidRPr="00061679" w:rsidTr="00305704">
        <w:trPr>
          <w:trHeight w:val="312"/>
        </w:trPr>
        <w:tc>
          <w:tcPr>
            <w:tcW w:w="3931" w:type="dxa"/>
            <w:tcBorders>
              <w:top w:val="nil"/>
              <w:left w:val="single" w:sz="4" w:space="0" w:color="auto"/>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
        </w:tc>
        <w:tc>
          <w:tcPr>
            <w:tcW w:w="108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sz w:val="24"/>
                <w:szCs w:val="24"/>
              </w:rPr>
            </w:pPr>
          </w:p>
        </w:tc>
        <w:tc>
          <w:tcPr>
            <w:tcW w:w="1720" w:type="dxa"/>
            <w:tcBorders>
              <w:top w:val="nil"/>
              <w:left w:val="nil"/>
              <w:bottom w:val="single" w:sz="4" w:space="0" w:color="auto"/>
              <w:right w:val="single" w:sz="4" w:space="0" w:color="auto"/>
            </w:tcBorders>
            <w:noWrap/>
            <w:vAlign w:val="bottom"/>
            <w:hideMark/>
          </w:tcPr>
          <w:p w:rsidR="00305704" w:rsidRPr="00061679" w:rsidRDefault="00305704" w:rsidP="00061679">
            <w:pPr>
              <w:spacing w:after="0" w:line="240" w:lineRule="auto"/>
              <w:jc w:val="both"/>
              <w:rPr>
                <w:rFonts w:ascii="Times New Roman" w:eastAsia="Times New Roman" w:hAnsi="Times New Roman" w:cs="Times New Roman"/>
                <w:b/>
                <w:bCs/>
                <w:sz w:val="24"/>
                <w:szCs w:val="24"/>
              </w:rPr>
            </w:pPr>
            <w:r w:rsidRPr="00061679">
              <w:rPr>
                <w:rFonts w:ascii="Times New Roman" w:eastAsia="Times New Roman" w:hAnsi="Times New Roman" w:cs="Times New Roman"/>
                <w:b/>
                <w:bCs/>
                <w:sz w:val="24"/>
                <w:szCs w:val="24"/>
              </w:rPr>
              <w:t>35006,52</w:t>
            </w:r>
          </w:p>
        </w:tc>
      </w:tr>
    </w:tbl>
    <w:p w:rsidR="00305704" w:rsidRPr="00061679" w:rsidRDefault="0030570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051C81" w:rsidRPr="00061679" w:rsidRDefault="00C72F19"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r w:rsidRPr="00061679">
        <w:rPr>
          <w:rFonts w:ascii="Times New Roman" w:eastAsia="Times New Roman" w:hAnsi="Times New Roman" w:cs="Times New Roman"/>
          <w:color w:val="E36C0A" w:themeColor="accent6" w:themeShade="BF"/>
          <w:sz w:val="24"/>
          <w:szCs w:val="24"/>
          <w:lang w:eastAsia="uk-UA"/>
        </w:rPr>
        <w:t xml:space="preserve">За звітній період </w:t>
      </w:r>
      <w:r w:rsidR="00563666" w:rsidRPr="00061679">
        <w:rPr>
          <w:rFonts w:ascii="Times New Roman" w:eastAsia="Times New Roman" w:hAnsi="Times New Roman" w:cs="Times New Roman"/>
          <w:color w:val="E36C0A" w:themeColor="accent6" w:themeShade="BF"/>
          <w:sz w:val="24"/>
          <w:szCs w:val="24"/>
          <w:lang w:eastAsia="uk-UA"/>
        </w:rPr>
        <w:t>надано послуг закладу дошкільної освіти на суму 152617грн. 90 коп.</w:t>
      </w:r>
      <w:r w:rsidRPr="00061679">
        <w:rPr>
          <w:rFonts w:ascii="Times New Roman" w:eastAsia="Times New Roman" w:hAnsi="Times New Roman" w:cs="Times New Roman"/>
          <w:color w:val="E36C0A" w:themeColor="accent6" w:themeShade="BF"/>
          <w:sz w:val="24"/>
          <w:szCs w:val="24"/>
          <w:lang w:eastAsia="uk-UA"/>
        </w:rPr>
        <w:t xml:space="preserve">(кошти виділено з міського бюджету),  </w:t>
      </w:r>
      <w:r w:rsidR="00563666" w:rsidRPr="00061679">
        <w:rPr>
          <w:rFonts w:ascii="Times New Roman" w:eastAsia="Times New Roman" w:hAnsi="Times New Roman" w:cs="Times New Roman"/>
          <w:color w:val="E36C0A" w:themeColor="accent6" w:themeShade="BF"/>
          <w:sz w:val="24"/>
          <w:szCs w:val="24"/>
          <w:lang w:eastAsia="uk-UA"/>
        </w:rPr>
        <w:t>а саме:</w:t>
      </w:r>
    </w:p>
    <w:tbl>
      <w:tblPr>
        <w:tblStyle w:val="a9"/>
        <w:tblW w:w="0" w:type="auto"/>
        <w:tblLook w:val="04A0"/>
      </w:tblPr>
      <w:tblGrid>
        <w:gridCol w:w="675"/>
        <w:gridCol w:w="7088"/>
        <w:gridCol w:w="2092"/>
      </w:tblGrid>
      <w:tr w:rsidR="00563666" w:rsidRPr="00061679" w:rsidTr="00305704">
        <w:tc>
          <w:tcPr>
            <w:tcW w:w="675" w:type="dxa"/>
            <w:vAlign w:val="center"/>
          </w:tcPr>
          <w:p w:rsidR="00563666" w:rsidRPr="00061679" w:rsidRDefault="00563666" w:rsidP="00061679">
            <w:pPr>
              <w:jc w:val="both"/>
              <w:rPr>
                <w:rFonts w:ascii="Times New Roman" w:hAnsi="Times New Roman" w:cs="Times New Roman"/>
                <w:b/>
                <w:sz w:val="24"/>
                <w:szCs w:val="24"/>
              </w:rPr>
            </w:pPr>
            <w:r w:rsidRPr="00061679">
              <w:rPr>
                <w:rFonts w:ascii="Times New Roman" w:hAnsi="Times New Roman" w:cs="Times New Roman"/>
                <w:b/>
                <w:sz w:val="24"/>
                <w:szCs w:val="24"/>
              </w:rPr>
              <w:t>№ п/п</w:t>
            </w:r>
          </w:p>
        </w:tc>
        <w:tc>
          <w:tcPr>
            <w:tcW w:w="7088" w:type="dxa"/>
            <w:vAlign w:val="center"/>
          </w:tcPr>
          <w:p w:rsidR="00563666" w:rsidRPr="00061679" w:rsidRDefault="00563666" w:rsidP="00061679">
            <w:pPr>
              <w:jc w:val="both"/>
              <w:rPr>
                <w:rFonts w:ascii="Times New Roman" w:hAnsi="Times New Roman" w:cs="Times New Roman"/>
                <w:b/>
                <w:sz w:val="24"/>
                <w:szCs w:val="24"/>
              </w:rPr>
            </w:pPr>
            <w:r w:rsidRPr="00061679">
              <w:rPr>
                <w:rFonts w:ascii="Times New Roman" w:hAnsi="Times New Roman" w:cs="Times New Roman"/>
                <w:b/>
                <w:sz w:val="24"/>
                <w:szCs w:val="24"/>
              </w:rPr>
              <w:t>Надані послуги</w:t>
            </w:r>
          </w:p>
        </w:tc>
        <w:tc>
          <w:tcPr>
            <w:tcW w:w="2092" w:type="dxa"/>
            <w:vAlign w:val="center"/>
          </w:tcPr>
          <w:p w:rsidR="00563666" w:rsidRPr="00061679" w:rsidRDefault="00563666" w:rsidP="00061679">
            <w:pPr>
              <w:jc w:val="both"/>
              <w:rPr>
                <w:rFonts w:ascii="Times New Roman" w:hAnsi="Times New Roman" w:cs="Times New Roman"/>
                <w:b/>
                <w:sz w:val="24"/>
                <w:szCs w:val="24"/>
              </w:rPr>
            </w:pPr>
            <w:r w:rsidRPr="00061679">
              <w:rPr>
                <w:rFonts w:ascii="Times New Roman" w:hAnsi="Times New Roman" w:cs="Times New Roman"/>
                <w:b/>
                <w:sz w:val="24"/>
                <w:szCs w:val="24"/>
              </w:rPr>
              <w:t>Сума, грн.</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Прочистка каналізації</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2067,50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Дератизація</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2700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3</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 xml:space="preserve">Ремонт </w:t>
            </w:r>
            <w:proofErr w:type="spellStart"/>
            <w:r w:rsidRPr="00061679">
              <w:rPr>
                <w:rFonts w:ascii="Times New Roman" w:hAnsi="Times New Roman" w:cs="Times New Roman"/>
                <w:sz w:val="24"/>
                <w:szCs w:val="24"/>
              </w:rPr>
              <w:t>комп</w:t>
            </w:r>
            <w:proofErr w:type="spellEnd"/>
            <w:r w:rsidRPr="00061679">
              <w:rPr>
                <w:rFonts w:ascii="Times New Roman" w:hAnsi="Times New Roman" w:cs="Times New Roman"/>
                <w:sz w:val="24"/>
                <w:szCs w:val="24"/>
                <w:lang w:val="en-US"/>
              </w:rPr>
              <w:t>’</w:t>
            </w:r>
            <w:proofErr w:type="spellStart"/>
            <w:r w:rsidRPr="00061679">
              <w:rPr>
                <w:rFonts w:ascii="Times New Roman" w:hAnsi="Times New Roman" w:cs="Times New Roman"/>
                <w:sz w:val="24"/>
                <w:szCs w:val="24"/>
              </w:rPr>
              <w:t>ютера</w:t>
            </w:r>
            <w:proofErr w:type="spellEnd"/>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472,50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4</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Дезінфекція</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2808</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5</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НАССР</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7500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6</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Інтернет</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1800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7</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Ландшафтні послуги</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49999</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8</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Тривожна кнопка</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5236,80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9</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Обслуговування</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4800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10</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Повірка ваг</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829,94</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11</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Перезарядка вогнегасників</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1077,60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12</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Поточний ремонт приміщення</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49920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13</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Дослідження мікроклімату</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1400,53</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14</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Камерна дезінфекція</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1286,10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15</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Аналіз глисти ( дітей)</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1250,46</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16</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ЛКД</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2400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17</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Поточний ремонт опалення</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5456,48</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18</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Бак дослідження</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3856,25</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19</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Зрізка дерев</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2840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20</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Повірка водного лічильника</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1315,37</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21</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Атестація робочих місць</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2390,40</w:t>
            </w:r>
          </w:p>
        </w:tc>
      </w:tr>
      <w:tr w:rsidR="00563666" w:rsidRPr="00061679" w:rsidTr="00305704">
        <w:tc>
          <w:tcPr>
            <w:tcW w:w="675"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22</w:t>
            </w:r>
          </w:p>
        </w:tc>
        <w:tc>
          <w:tcPr>
            <w:tcW w:w="7088" w:type="dxa"/>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Вимір опору</w:t>
            </w:r>
          </w:p>
        </w:tc>
        <w:tc>
          <w:tcPr>
            <w:tcW w:w="2092" w:type="dxa"/>
            <w:vAlign w:val="center"/>
          </w:tcPr>
          <w:p w:rsidR="00563666" w:rsidRPr="00061679" w:rsidRDefault="00563666" w:rsidP="00061679">
            <w:pPr>
              <w:jc w:val="both"/>
              <w:rPr>
                <w:rFonts w:ascii="Times New Roman" w:hAnsi="Times New Roman" w:cs="Times New Roman"/>
                <w:sz w:val="24"/>
                <w:szCs w:val="24"/>
              </w:rPr>
            </w:pPr>
            <w:r w:rsidRPr="00061679">
              <w:rPr>
                <w:rFonts w:ascii="Times New Roman" w:hAnsi="Times New Roman" w:cs="Times New Roman"/>
                <w:sz w:val="24"/>
                <w:szCs w:val="24"/>
              </w:rPr>
              <w:t>1211,00</w:t>
            </w:r>
          </w:p>
        </w:tc>
      </w:tr>
      <w:tr w:rsidR="00563666" w:rsidRPr="00061679" w:rsidTr="00305704">
        <w:tc>
          <w:tcPr>
            <w:tcW w:w="7763" w:type="dxa"/>
            <w:gridSpan w:val="2"/>
          </w:tcPr>
          <w:p w:rsidR="00563666" w:rsidRPr="00061679" w:rsidRDefault="00563666" w:rsidP="00061679">
            <w:pPr>
              <w:jc w:val="both"/>
              <w:rPr>
                <w:rFonts w:ascii="Times New Roman" w:hAnsi="Times New Roman" w:cs="Times New Roman"/>
                <w:b/>
                <w:sz w:val="24"/>
                <w:szCs w:val="24"/>
              </w:rPr>
            </w:pPr>
            <w:r w:rsidRPr="00061679">
              <w:rPr>
                <w:rFonts w:ascii="Times New Roman" w:hAnsi="Times New Roman" w:cs="Times New Roman"/>
                <w:b/>
                <w:sz w:val="24"/>
                <w:szCs w:val="24"/>
              </w:rPr>
              <w:t>Всього</w:t>
            </w:r>
          </w:p>
        </w:tc>
        <w:tc>
          <w:tcPr>
            <w:tcW w:w="2092" w:type="dxa"/>
          </w:tcPr>
          <w:p w:rsidR="00563666" w:rsidRPr="00061679" w:rsidRDefault="00563666" w:rsidP="00061679">
            <w:pPr>
              <w:jc w:val="both"/>
              <w:rPr>
                <w:rFonts w:ascii="Times New Roman" w:hAnsi="Times New Roman" w:cs="Times New Roman"/>
                <w:b/>
                <w:color w:val="000000"/>
                <w:sz w:val="24"/>
                <w:szCs w:val="24"/>
              </w:rPr>
            </w:pPr>
            <w:r w:rsidRPr="00061679">
              <w:rPr>
                <w:rFonts w:ascii="Times New Roman" w:hAnsi="Times New Roman" w:cs="Times New Roman"/>
                <w:b/>
                <w:color w:val="000000"/>
                <w:sz w:val="24"/>
                <w:szCs w:val="24"/>
              </w:rPr>
              <w:t>152617,90</w:t>
            </w:r>
          </w:p>
        </w:tc>
      </w:tr>
    </w:tbl>
    <w:p w:rsidR="00563666" w:rsidRPr="00061679" w:rsidRDefault="00563666"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p>
    <w:p w:rsidR="00563666" w:rsidRPr="00061679" w:rsidRDefault="00563666"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p>
    <w:p w:rsidR="00360714" w:rsidRPr="00061679" w:rsidRDefault="0066180E" w:rsidP="00061679">
      <w:pPr>
        <w:spacing w:line="240" w:lineRule="auto"/>
        <w:jc w:val="both"/>
        <w:rPr>
          <w:rFonts w:ascii="Times New Roman" w:hAnsi="Times New Roman" w:cs="Times New Roman"/>
          <w:color w:val="E36C0A" w:themeColor="accent6" w:themeShade="BF"/>
          <w:sz w:val="24"/>
          <w:szCs w:val="24"/>
        </w:rPr>
      </w:pPr>
      <w:r w:rsidRPr="00061679">
        <w:rPr>
          <w:rFonts w:ascii="Times New Roman" w:hAnsi="Times New Roman" w:cs="Times New Roman"/>
          <w:color w:val="E36C0A" w:themeColor="accent6" w:themeShade="BF"/>
          <w:sz w:val="24"/>
          <w:szCs w:val="24"/>
        </w:rPr>
        <w:t>На предмети та матеріали  для потреб закладу дошкільної освіти</w:t>
      </w:r>
      <w:r w:rsidR="00D57883" w:rsidRPr="00061679">
        <w:rPr>
          <w:rFonts w:ascii="Times New Roman" w:hAnsi="Times New Roman" w:cs="Times New Roman"/>
          <w:color w:val="E36C0A" w:themeColor="accent6" w:themeShade="BF"/>
          <w:sz w:val="24"/>
          <w:szCs w:val="24"/>
        </w:rPr>
        <w:t xml:space="preserve"> на 2021/2022н.р.</w:t>
      </w:r>
      <w:r w:rsidR="00370290" w:rsidRPr="00061679">
        <w:rPr>
          <w:rFonts w:ascii="Times New Roman" w:hAnsi="Times New Roman" w:cs="Times New Roman"/>
          <w:color w:val="E36C0A" w:themeColor="accent6" w:themeShade="BF"/>
          <w:sz w:val="24"/>
          <w:szCs w:val="24"/>
        </w:rPr>
        <w:t>виділено 203827,44 грн</w:t>
      </w:r>
      <w:r w:rsidR="00305704" w:rsidRPr="00061679">
        <w:rPr>
          <w:rFonts w:ascii="Times New Roman" w:hAnsi="Times New Roman" w:cs="Times New Roman"/>
          <w:color w:val="E36C0A" w:themeColor="accent6" w:themeShade="BF"/>
          <w:sz w:val="24"/>
          <w:szCs w:val="24"/>
        </w:rPr>
        <w:t>(</w:t>
      </w:r>
      <w:r w:rsidRPr="00061679">
        <w:rPr>
          <w:rFonts w:ascii="Times New Roman" w:hAnsi="Times New Roman" w:cs="Times New Roman"/>
          <w:color w:val="E36C0A" w:themeColor="accent6" w:themeShade="BF"/>
          <w:sz w:val="24"/>
          <w:szCs w:val="24"/>
        </w:rPr>
        <w:t>виділено кошти з міського бюджету</w:t>
      </w:r>
      <w:r w:rsidR="00305704" w:rsidRPr="00061679">
        <w:rPr>
          <w:rFonts w:ascii="Times New Roman" w:hAnsi="Times New Roman" w:cs="Times New Roman"/>
          <w:color w:val="E36C0A" w:themeColor="accent6" w:themeShade="BF"/>
          <w:sz w:val="24"/>
          <w:szCs w:val="24"/>
        </w:rPr>
        <w:t>)</w:t>
      </w:r>
      <w:r w:rsidR="00D57883" w:rsidRPr="00061679">
        <w:rPr>
          <w:rFonts w:ascii="Times New Roman" w:hAnsi="Times New Roman" w:cs="Times New Roman"/>
          <w:color w:val="E36C0A" w:themeColor="accent6" w:themeShade="BF"/>
          <w:sz w:val="24"/>
          <w:szCs w:val="24"/>
        </w:rPr>
        <w:t>. А саме:</w:t>
      </w:r>
    </w:p>
    <w:tbl>
      <w:tblPr>
        <w:tblW w:w="6731" w:type="dxa"/>
        <w:tblInd w:w="96" w:type="dxa"/>
        <w:tblLook w:val="04A0"/>
      </w:tblPr>
      <w:tblGrid>
        <w:gridCol w:w="3931"/>
        <w:gridCol w:w="1133"/>
        <w:gridCol w:w="1720"/>
      </w:tblGrid>
      <w:tr w:rsidR="0076428B" w:rsidRPr="00061679" w:rsidTr="0066180E">
        <w:trPr>
          <w:trHeight w:val="564"/>
        </w:trPr>
        <w:tc>
          <w:tcPr>
            <w:tcW w:w="3931" w:type="dxa"/>
            <w:noWrap/>
            <w:vAlign w:val="bottom"/>
          </w:tcPr>
          <w:p w:rsidR="0076428B" w:rsidRPr="00061679" w:rsidRDefault="0076428B" w:rsidP="00061679">
            <w:pPr>
              <w:spacing w:after="0" w:line="240" w:lineRule="auto"/>
              <w:jc w:val="both"/>
              <w:rPr>
                <w:rFonts w:ascii="Times New Roman" w:eastAsia="Times New Roman" w:hAnsi="Times New Roman" w:cs="Times New Roman"/>
                <w:b/>
                <w:bCs/>
                <w:sz w:val="24"/>
                <w:szCs w:val="24"/>
              </w:rPr>
            </w:pPr>
          </w:p>
        </w:tc>
        <w:tc>
          <w:tcPr>
            <w:tcW w:w="1080" w:type="dxa"/>
            <w:noWrap/>
            <w:vAlign w:val="bottom"/>
          </w:tcPr>
          <w:p w:rsidR="0076428B" w:rsidRPr="00061679" w:rsidRDefault="0076428B" w:rsidP="00061679">
            <w:pPr>
              <w:spacing w:after="0"/>
              <w:jc w:val="both"/>
              <w:rPr>
                <w:rFonts w:ascii="Times New Roman" w:hAnsi="Times New Roman" w:cs="Times New Roman"/>
                <w:sz w:val="24"/>
                <w:szCs w:val="24"/>
              </w:rPr>
            </w:pPr>
          </w:p>
        </w:tc>
        <w:tc>
          <w:tcPr>
            <w:tcW w:w="1720" w:type="dxa"/>
            <w:noWrap/>
            <w:vAlign w:val="bottom"/>
          </w:tcPr>
          <w:p w:rsidR="0076428B" w:rsidRPr="00061679" w:rsidRDefault="0076428B" w:rsidP="00061679">
            <w:pPr>
              <w:spacing w:after="0"/>
              <w:jc w:val="both"/>
              <w:rPr>
                <w:rFonts w:ascii="Times New Roman" w:hAnsi="Times New Roman" w:cs="Times New Roman"/>
                <w:sz w:val="24"/>
                <w:szCs w:val="24"/>
              </w:rPr>
            </w:pPr>
          </w:p>
        </w:tc>
      </w:tr>
      <w:tr w:rsidR="0066180E" w:rsidRPr="00061679" w:rsidTr="0066180E">
        <w:trPr>
          <w:trHeight w:val="564"/>
        </w:trPr>
        <w:tc>
          <w:tcPr>
            <w:tcW w:w="3931" w:type="dxa"/>
            <w:noWrap/>
            <w:vAlign w:val="bottom"/>
            <w:hideMark/>
          </w:tcPr>
          <w:p w:rsidR="0066180E" w:rsidRPr="00061679" w:rsidRDefault="0066180E" w:rsidP="00061679">
            <w:pPr>
              <w:spacing w:after="0" w:line="240" w:lineRule="auto"/>
              <w:jc w:val="both"/>
              <w:rPr>
                <w:rFonts w:ascii="Times New Roman" w:eastAsia="Times New Roman" w:hAnsi="Times New Roman" w:cs="Times New Roman"/>
                <w:b/>
                <w:bCs/>
                <w:sz w:val="24"/>
                <w:szCs w:val="24"/>
              </w:rPr>
            </w:pPr>
            <w:r w:rsidRPr="00061679">
              <w:rPr>
                <w:rFonts w:ascii="Times New Roman" w:eastAsia="Times New Roman" w:hAnsi="Times New Roman" w:cs="Times New Roman"/>
                <w:b/>
                <w:bCs/>
                <w:sz w:val="24"/>
                <w:szCs w:val="24"/>
              </w:rPr>
              <w:t xml:space="preserve">рахунок 1113  </w:t>
            </w:r>
            <w:r w:rsidR="00D57883" w:rsidRPr="00061679">
              <w:rPr>
                <w:rFonts w:ascii="Times New Roman" w:eastAsia="Times New Roman" w:hAnsi="Times New Roman" w:cs="Times New Roman"/>
                <w:b/>
                <w:bCs/>
                <w:sz w:val="24"/>
                <w:szCs w:val="24"/>
              </w:rPr>
              <w:t>2021 рік</w:t>
            </w:r>
          </w:p>
        </w:tc>
        <w:tc>
          <w:tcPr>
            <w:tcW w:w="1080" w:type="dxa"/>
            <w:noWrap/>
            <w:vAlign w:val="bottom"/>
            <w:hideMark/>
          </w:tcPr>
          <w:p w:rsidR="0066180E" w:rsidRPr="00061679" w:rsidRDefault="0066180E" w:rsidP="00061679">
            <w:pPr>
              <w:spacing w:after="0"/>
              <w:jc w:val="both"/>
              <w:rPr>
                <w:rFonts w:ascii="Times New Roman" w:hAnsi="Times New Roman" w:cs="Times New Roman"/>
                <w:sz w:val="24"/>
                <w:szCs w:val="24"/>
              </w:rPr>
            </w:pPr>
          </w:p>
        </w:tc>
        <w:tc>
          <w:tcPr>
            <w:tcW w:w="1720" w:type="dxa"/>
            <w:noWrap/>
            <w:vAlign w:val="bottom"/>
            <w:hideMark/>
          </w:tcPr>
          <w:p w:rsidR="0066180E" w:rsidRPr="00061679" w:rsidRDefault="0066180E" w:rsidP="00061679">
            <w:pPr>
              <w:spacing w:after="0"/>
              <w:jc w:val="both"/>
              <w:rPr>
                <w:rFonts w:ascii="Times New Roman" w:hAnsi="Times New Roman" w:cs="Times New Roman"/>
                <w:sz w:val="24"/>
                <w:szCs w:val="24"/>
              </w:rPr>
            </w:pPr>
          </w:p>
        </w:tc>
      </w:tr>
      <w:tr w:rsidR="00D57883" w:rsidRPr="00061679" w:rsidTr="0066180E">
        <w:trPr>
          <w:trHeight w:val="552"/>
        </w:trPr>
        <w:tc>
          <w:tcPr>
            <w:tcW w:w="3931" w:type="dxa"/>
            <w:tcBorders>
              <w:top w:val="single" w:sz="4" w:space="0" w:color="auto"/>
              <w:left w:val="single" w:sz="4" w:space="0" w:color="auto"/>
              <w:bottom w:val="single" w:sz="4" w:space="0" w:color="auto"/>
              <w:right w:val="single" w:sz="4" w:space="0" w:color="auto"/>
            </w:tcBorders>
            <w:noWrap/>
            <w:vAlign w:val="bottom"/>
          </w:tcPr>
          <w:p w:rsidR="00D57883" w:rsidRPr="00061679" w:rsidRDefault="00D57883"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Предмети та матеріали</w:t>
            </w:r>
          </w:p>
        </w:tc>
        <w:tc>
          <w:tcPr>
            <w:tcW w:w="1080" w:type="dxa"/>
            <w:tcBorders>
              <w:top w:val="single" w:sz="4" w:space="0" w:color="auto"/>
              <w:left w:val="nil"/>
              <w:bottom w:val="single" w:sz="4" w:space="0" w:color="auto"/>
              <w:right w:val="single" w:sz="4" w:space="0" w:color="auto"/>
            </w:tcBorders>
            <w:noWrap/>
            <w:vAlign w:val="bottom"/>
          </w:tcPr>
          <w:p w:rsidR="00D57883" w:rsidRPr="00061679" w:rsidRDefault="00D57883"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кількість</w:t>
            </w:r>
          </w:p>
        </w:tc>
        <w:tc>
          <w:tcPr>
            <w:tcW w:w="1720" w:type="dxa"/>
            <w:tcBorders>
              <w:top w:val="single" w:sz="4" w:space="0" w:color="auto"/>
              <w:left w:val="nil"/>
              <w:bottom w:val="single" w:sz="4" w:space="0" w:color="auto"/>
              <w:right w:val="single" w:sz="4" w:space="0" w:color="auto"/>
            </w:tcBorders>
            <w:noWrap/>
            <w:vAlign w:val="bottom"/>
          </w:tcPr>
          <w:p w:rsidR="00D57883" w:rsidRPr="00061679" w:rsidRDefault="00D57883"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сума</w:t>
            </w:r>
          </w:p>
        </w:tc>
      </w:tr>
      <w:tr w:rsidR="0066180E" w:rsidRPr="00061679" w:rsidTr="0066180E">
        <w:trPr>
          <w:trHeight w:val="552"/>
        </w:trPr>
        <w:tc>
          <w:tcPr>
            <w:tcW w:w="3931" w:type="dxa"/>
            <w:tcBorders>
              <w:top w:val="single" w:sz="4" w:space="0" w:color="auto"/>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Столик для відпочинку</w:t>
            </w:r>
          </w:p>
        </w:tc>
        <w:tc>
          <w:tcPr>
            <w:tcW w:w="1080" w:type="dxa"/>
            <w:tcBorders>
              <w:top w:val="single" w:sz="4" w:space="0" w:color="auto"/>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single" w:sz="4" w:space="0" w:color="auto"/>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5900</w:t>
            </w:r>
          </w:p>
        </w:tc>
      </w:tr>
      <w:tr w:rsidR="0066180E" w:rsidRPr="00061679" w:rsidTr="0066180E">
        <w:trPr>
          <w:trHeight w:val="552"/>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Пірометр вимірювання температури продуктів</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95</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Газонокосарка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4743</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lastRenderedPageBreak/>
              <w:t>Меблі кухонні</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15000</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Шафа 5-ти дверна </w:t>
            </w:r>
            <w:proofErr w:type="spellStart"/>
            <w:r w:rsidRPr="00061679">
              <w:rPr>
                <w:rFonts w:ascii="Times New Roman" w:eastAsia="Times New Roman" w:hAnsi="Times New Roman" w:cs="Times New Roman"/>
                <w:sz w:val="24"/>
                <w:szCs w:val="24"/>
              </w:rPr>
              <w:t>дит</w:t>
            </w:r>
            <w:proofErr w:type="spellEnd"/>
            <w:r w:rsidRPr="00061679">
              <w:rPr>
                <w:rFonts w:ascii="Times New Roman" w:eastAsia="Times New Roman" w:hAnsi="Times New Roman" w:cs="Times New Roman"/>
                <w:sz w:val="24"/>
                <w:szCs w:val="24"/>
              </w:rPr>
              <w:t>,</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35400</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Стінка дит.з5-ти елементів</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5200</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Ліжко 3-х ярусне</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15800</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Столик 6-ти </w:t>
            </w:r>
            <w:proofErr w:type="spellStart"/>
            <w:r w:rsidRPr="00061679">
              <w:rPr>
                <w:rFonts w:ascii="Times New Roman" w:eastAsia="Times New Roman" w:hAnsi="Times New Roman" w:cs="Times New Roman"/>
                <w:sz w:val="24"/>
                <w:szCs w:val="24"/>
              </w:rPr>
              <w:t>гранний</w:t>
            </w:r>
            <w:proofErr w:type="spellEnd"/>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12500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Шафа для одягу 2-х дверна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5200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Шафа для іграшок</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1500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Ноутбук </w:t>
            </w:r>
            <w:proofErr w:type="spellStart"/>
            <w:r w:rsidRPr="00061679">
              <w:rPr>
                <w:rFonts w:ascii="Times New Roman" w:eastAsia="Times New Roman" w:hAnsi="Times New Roman" w:cs="Times New Roman"/>
                <w:sz w:val="24"/>
                <w:szCs w:val="24"/>
              </w:rPr>
              <w:t>Acer</w:t>
            </w:r>
            <w:proofErr w:type="spellEnd"/>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34200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Контейнер з ручками</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993,6</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Контейнер з ручками</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288</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Контейнер універсальний</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124,2</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Дошка пластик блакитна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8</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919,68</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Дошка пластик салатова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8</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919,68</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Дошка пластик прозора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689,76</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Набір ножі 6 пар колода з н/с</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6396</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Відра пластмасові 10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480</w:t>
            </w:r>
          </w:p>
        </w:tc>
      </w:tr>
      <w:tr w:rsidR="0066180E" w:rsidRPr="00061679" w:rsidTr="0066180E">
        <w:trPr>
          <w:trHeight w:val="42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Відро </w:t>
            </w:r>
            <w:proofErr w:type="spellStart"/>
            <w:r w:rsidRPr="00061679">
              <w:rPr>
                <w:rFonts w:ascii="Times New Roman" w:eastAsia="Times New Roman" w:hAnsi="Times New Roman" w:cs="Times New Roman"/>
                <w:sz w:val="24"/>
                <w:szCs w:val="24"/>
              </w:rPr>
              <w:t>емаловане</w:t>
            </w:r>
            <w:proofErr w:type="spellEnd"/>
            <w:r w:rsidRPr="00061679">
              <w:rPr>
                <w:rFonts w:ascii="Times New Roman" w:eastAsia="Times New Roman" w:hAnsi="Times New Roman" w:cs="Times New Roman"/>
                <w:sz w:val="24"/>
                <w:szCs w:val="24"/>
              </w:rPr>
              <w:t xml:space="preserve"> з кришкою12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398,1</w:t>
            </w:r>
          </w:p>
        </w:tc>
      </w:tr>
      <w:tr w:rsidR="0066180E" w:rsidRPr="00061679" w:rsidTr="0066180E">
        <w:trPr>
          <w:trHeight w:val="42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Миска </w:t>
            </w:r>
            <w:proofErr w:type="spellStart"/>
            <w:r w:rsidRPr="00061679">
              <w:rPr>
                <w:rFonts w:ascii="Times New Roman" w:eastAsia="Times New Roman" w:hAnsi="Times New Roman" w:cs="Times New Roman"/>
                <w:sz w:val="24"/>
                <w:szCs w:val="24"/>
              </w:rPr>
              <w:t>пласмасова</w:t>
            </w:r>
            <w:proofErr w:type="spellEnd"/>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132</w:t>
            </w:r>
          </w:p>
        </w:tc>
      </w:tr>
      <w:tr w:rsidR="0066180E" w:rsidRPr="00061679" w:rsidTr="0066180E">
        <w:trPr>
          <w:trHeight w:val="42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Миска з н/с 10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423</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Противень</w:t>
            </w:r>
            <w:proofErr w:type="spellEnd"/>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873</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Кастрюля</w:t>
            </w:r>
            <w:proofErr w:type="spellEnd"/>
            <w:r w:rsidRPr="00061679">
              <w:rPr>
                <w:rFonts w:ascii="Times New Roman" w:eastAsia="Times New Roman" w:hAnsi="Times New Roman" w:cs="Times New Roman"/>
                <w:sz w:val="24"/>
                <w:szCs w:val="24"/>
              </w:rPr>
              <w:t xml:space="preserve"> н/с 50л.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2388</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Кастрюля</w:t>
            </w:r>
            <w:proofErr w:type="spellEnd"/>
            <w:r w:rsidRPr="00061679">
              <w:rPr>
                <w:rFonts w:ascii="Times New Roman" w:eastAsia="Times New Roman" w:hAnsi="Times New Roman" w:cs="Times New Roman"/>
                <w:sz w:val="24"/>
                <w:szCs w:val="24"/>
              </w:rPr>
              <w:t xml:space="preserve"> н/с 20л.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1107</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Кастрюля</w:t>
            </w:r>
            <w:proofErr w:type="spellEnd"/>
            <w:r w:rsidRPr="00061679">
              <w:rPr>
                <w:rFonts w:ascii="Times New Roman" w:eastAsia="Times New Roman" w:hAnsi="Times New Roman" w:cs="Times New Roman"/>
                <w:sz w:val="24"/>
                <w:szCs w:val="24"/>
              </w:rPr>
              <w:t xml:space="preserve"> н/с 10л.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501</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Друшлаг</w:t>
            </w:r>
            <w:proofErr w:type="spellEnd"/>
            <w:r w:rsidRPr="00061679">
              <w:rPr>
                <w:rFonts w:ascii="Times New Roman" w:eastAsia="Times New Roman" w:hAnsi="Times New Roman" w:cs="Times New Roman"/>
                <w:sz w:val="24"/>
                <w:szCs w:val="24"/>
              </w:rPr>
              <w:t xml:space="preserve">  5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150</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Дошка для нарізання</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154,8</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b/>
                <w:bCs/>
                <w:sz w:val="24"/>
                <w:szCs w:val="24"/>
              </w:rPr>
            </w:pPr>
            <w:r w:rsidRPr="00061679">
              <w:rPr>
                <w:rFonts w:ascii="Times New Roman" w:eastAsia="Times New Roman" w:hAnsi="Times New Roman" w:cs="Times New Roman"/>
                <w:b/>
                <w:bCs/>
                <w:sz w:val="24"/>
                <w:szCs w:val="24"/>
              </w:rPr>
              <w:t>152475,82</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b/>
                <w:bCs/>
                <w:sz w:val="24"/>
                <w:szCs w:val="24"/>
              </w:rPr>
            </w:pPr>
            <w:r w:rsidRPr="00061679">
              <w:rPr>
                <w:rFonts w:ascii="Times New Roman" w:eastAsia="Times New Roman" w:hAnsi="Times New Roman" w:cs="Times New Roman"/>
                <w:b/>
                <w:bCs/>
                <w:sz w:val="24"/>
                <w:szCs w:val="24"/>
              </w:rPr>
              <w:t>Рахунок 1014</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r>
      <w:tr w:rsidR="0066180E" w:rsidRPr="00061679" w:rsidTr="0066180E">
        <w:trPr>
          <w:trHeight w:val="408"/>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Пральна машина AWG</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72495</w:t>
            </w:r>
          </w:p>
        </w:tc>
      </w:tr>
      <w:tr w:rsidR="0066180E" w:rsidRPr="00061679" w:rsidTr="0066180E">
        <w:trPr>
          <w:trHeight w:val="312"/>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r w:rsidR="00D57883" w:rsidRPr="00061679">
              <w:rPr>
                <w:rFonts w:ascii="Times New Roman" w:eastAsia="Times New Roman" w:hAnsi="Times New Roman" w:cs="Times New Roman"/>
                <w:b/>
                <w:bCs/>
                <w:sz w:val="24"/>
                <w:szCs w:val="24"/>
              </w:rPr>
              <w:t>Рахунок 1513        2021рік</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r>
      <w:tr w:rsidR="0066180E" w:rsidRPr="00061679" w:rsidTr="0066180E">
        <w:trPr>
          <w:trHeight w:val="312"/>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b/>
                <w:bCs/>
                <w:sz w:val="24"/>
                <w:szCs w:val="24"/>
              </w:rPr>
            </w:pP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Засувка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1238</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Пісок м/куб</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2215,02</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Вапно сухе  (25 кг.)</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480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Розчинник </w:t>
            </w:r>
            <w:proofErr w:type="spellStart"/>
            <w:r w:rsidRPr="00061679">
              <w:rPr>
                <w:rFonts w:ascii="Times New Roman" w:eastAsia="Times New Roman" w:hAnsi="Times New Roman" w:cs="Times New Roman"/>
                <w:sz w:val="24"/>
                <w:szCs w:val="24"/>
              </w:rPr>
              <w:t>уайт-спіріт</w:t>
            </w:r>
            <w:proofErr w:type="spellEnd"/>
            <w:r w:rsidRPr="00061679">
              <w:rPr>
                <w:rFonts w:ascii="Times New Roman" w:eastAsia="Times New Roman" w:hAnsi="Times New Roman" w:cs="Times New Roman"/>
                <w:sz w:val="24"/>
                <w:szCs w:val="24"/>
              </w:rPr>
              <w:t>(0,8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429</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Лак паркетний 2,5 кг.</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218</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Шурупи в асортименті шт.</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Цвяхи в </w:t>
            </w:r>
            <w:proofErr w:type="spellStart"/>
            <w:r w:rsidRPr="00061679">
              <w:rPr>
                <w:rFonts w:ascii="Times New Roman" w:eastAsia="Times New Roman" w:hAnsi="Times New Roman" w:cs="Times New Roman"/>
                <w:sz w:val="24"/>
                <w:szCs w:val="24"/>
              </w:rPr>
              <w:t>асортимерті</w:t>
            </w:r>
            <w:proofErr w:type="spellEnd"/>
            <w:r w:rsidRPr="00061679">
              <w:rPr>
                <w:rFonts w:ascii="Times New Roman" w:eastAsia="Times New Roman" w:hAnsi="Times New Roman" w:cs="Times New Roman"/>
                <w:sz w:val="24"/>
                <w:szCs w:val="24"/>
              </w:rPr>
              <w:t xml:space="preserve"> кг.</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0,5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27</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біла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760,8</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червона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628,2</w:t>
            </w:r>
          </w:p>
        </w:tc>
      </w:tr>
      <w:tr w:rsidR="0066180E" w:rsidRPr="00061679" w:rsidTr="0066180E">
        <w:trPr>
          <w:trHeight w:val="312"/>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lastRenderedPageBreak/>
              <w:t>Емаль зелена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579,6</w:t>
            </w:r>
          </w:p>
        </w:tc>
      </w:tr>
      <w:tr w:rsidR="0066180E" w:rsidRPr="00061679" w:rsidTr="0066180E">
        <w:trPr>
          <w:trHeight w:val="312"/>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жовта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5328</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блакитна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475,2</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синя</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498,6</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фіолетова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495</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помаранчева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592,2</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чорна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294</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салатова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478,8</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Емаль вишнева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491,4</w:t>
            </w:r>
          </w:p>
        </w:tc>
      </w:tr>
      <w:tr w:rsidR="0066180E" w:rsidRPr="00061679" w:rsidTr="0066180E">
        <w:trPr>
          <w:trHeight w:val="312"/>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b/>
                <w:bCs/>
                <w:sz w:val="24"/>
                <w:szCs w:val="24"/>
              </w:rPr>
            </w:pPr>
            <w:r w:rsidRPr="00061679">
              <w:rPr>
                <w:rFonts w:ascii="Times New Roman" w:eastAsia="Times New Roman" w:hAnsi="Times New Roman" w:cs="Times New Roman"/>
                <w:b/>
                <w:bCs/>
                <w:sz w:val="24"/>
                <w:szCs w:val="24"/>
              </w:rPr>
              <w:t>15278,82</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r>
      <w:tr w:rsidR="0066180E" w:rsidRPr="00061679" w:rsidTr="0066180E">
        <w:trPr>
          <w:trHeight w:val="312"/>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b/>
                <w:bCs/>
                <w:sz w:val="24"/>
                <w:szCs w:val="24"/>
              </w:rPr>
            </w:pPr>
            <w:r w:rsidRPr="00061679">
              <w:rPr>
                <w:rFonts w:ascii="Times New Roman" w:eastAsia="Times New Roman" w:hAnsi="Times New Roman" w:cs="Times New Roman"/>
                <w:b/>
                <w:bCs/>
                <w:sz w:val="24"/>
                <w:szCs w:val="24"/>
              </w:rPr>
              <w:t>Рахунок 1812</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Клінстрім</w:t>
            </w:r>
            <w:proofErr w:type="spellEnd"/>
            <w:r w:rsidRPr="00061679">
              <w:rPr>
                <w:rFonts w:ascii="Times New Roman" w:eastAsia="Times New Roman" w:hAnsi="Times New Roman" w:cs="Times New Roman"/>
                <w:sz w:val="24"/>
                <w:szCs w:val="24"/>
              </w:rPr>
              <w:t xml:space="preserve"> (5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10500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Бланідас</w:t>
            </w:r>
            <w:proofErr w:type="spellEnd"/>
            <w:r w:rsidRPr="00061679">
              <w:rPr>
                <w:rFonts w:ascii="Times New Roman" w:eastAsia="Times New Roman" w:hAnsi="Times New Roman" w:cs="Times New Roman"/>
                <w:sz w:val="24"/>
                <w:szCs w:val="24"/>
              </w:rPr>
              <w:t xml:space="preserve"> 300 в таблетках в банці</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4500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Туалетний папір  </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120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576</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Рушник паперовий</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120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2037,6</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Пакети для сміття 35л. </w:t>
            </w:r>
            <w:proofErr w:type="spellStart"/>
            <w:r w:rsidRPr="00061679">
              <w:rPr>
                <w:rFonts w:ascii="Times New Roman" w:eastAsia="Times New Roman" w:hAnsi="Times New Roman" w:cs="Times New Roman"/>
                <w:sz w:val="24"/>
                <w:szCs w:val="24"/>
              </w:rPr>
              <w:t>уп</w:t>
            </w:r>
            <w:proofErr w:type="spellEnd"/>
            <w:r w:rsidRPr="00061679">
              <w:rPr>
                <w:rFonts w:ascii="Times New Roman" w:eastAsia="Times New Roman" w:hAnsi="Times New Roman" w:cs="Times New Roman"/>
                <w:sz w:val="24"/>
                <w:szCs w:val="24"/>
              </w:rPr>
              <w:t>. 30шт.</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240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Пакети для сміття 240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390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Лампа </w:t>
            </w:r>
            <w:proofErr w:type="spellStart"/>
            <w:r w:rsidRPr="00061679">
              <w:rPr>
                <w:rFonts w:ascii="Times New Roman" w:eastAsia="Times New Roman" w:hAnsi="Times New Roman" w:cs="Times New Roman"/>
                <w:sz w:val="24"/>
                <w:szCs w:val="24"/>
              </w:rPr>
              <w:t>світлодіодна</w:t>
            </w:r>
            <w:proofErr w:type="spellEnd"/>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1000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Шланг садовий 15 м.</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650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Туалетний папір  </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195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1216,8</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Рушник паперовий</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195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4586,4</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Віник березовий </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900</w:t>
            </w:r>
          </w:p>
        </w:tc>
      </w:tr>
      <w:tr w:rsidR="0066180E" w:rsidRPr="00061679" w:rsidTr="0066180E">
        <w:trPr>
          <w:trHeight w:val="300"/>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Віник сорго</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256,5</w:t>
            </w:r>
          </w:p>
        </w:tc>
      </w:tr>
      <w:tr w:rsidR="0066180E" w:rsidRPr="00061679" w:rsidTr="0066180E">
        <w:trPr>
          <w:trHeight w:val="312"/>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Мітла поліпропіленова</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232,5</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Комплект </w:t>
            </w:r>
            <w:proofErr w:type="spellStart"/>
            <w:r w:rsidRPr="00061679">
              <w:rPr>
                <w:rFonts w:ascii="Times New Roman" w:eastAsia="Times New Roman" w:hAnsi="Times New Roman" w:cs="Times New Roman"/>
                <w:sz w:val="24"/>
                <w:szCs w:val="24"/>
              </w:rPr>
              <w:t>вінник+щітка</w:t>
            </w:r>
            <w:proofErr w:type="spellEnd"/>
            <w:r w:rsidRPr="00061679">
              <w:rPr>
                <w:rFonts w:ascii="Times New Roman" w:eastAsia="Times New Roman" w:hAnsi="Times New Roman" w:cs="Times New Roman"/>
                <w:sz w:val="24"/>
                <w:szCs w:val="24"/>
              </w:rPr>
              <w:t xml:space="preserve"> з совком</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610,5</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Пензель </w:t>
            </w:r>
            <w:proofErr w:type="spellStart"/>
            <w:r w:rsidRPr="00061679">
              <w:rPr>
                <w:rFonts w:ascii="Times New Roman" w:eastAsia="Times New Roman" w:hAnsi="Times New Roman" w:cs="Times New Roman"/>
                <w:sz w:val="24"/>
                <w:szCs w:val="24"/>
              </w:rPr>
              <w:t>флейцевий</w:t>
            </w:r>
            <w:proofErr w:type="spellEnd"/>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11</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128,7</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Губка кухонна </w:t>
            </w:r>
            <w:proofErr w:type="spellStart"/>
            <w:r w:rsidRPr="00061679">
              <w:rPr>
                <w:rFonts w:ascii="Times New Roman" w:eastAsia="Times New Roman" w:hAnsi="Times New Roman" w:cs="Times New Roman"/>
                <w:sz w:val="24"/>
                <w:szCs w:val="24"/>
              </w:rPr>
              <w:t>уп</w:t>
            </w:r>
            <w:proofErr w:type="spellEnd"/>
            <w:r w:rsidRPr="00061679">
              <w:rPr>
                <w:rFonts w:ascii="Times New Roman" w:eastAsia="Times New Roman" w:hAnsi="Times New Roman" w:cs="Times New Roman"/>
                <w:sz w:val="24"/>
                <w:szCs w:val="24"/>
              </w:rPr>
              <w:t>.</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117</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xml:space="preserve">Серветки віскозні </w:t>
            </w:r>
            <w:proofErr w:type="spellStart"/>
            <w:r w:rsidRPr="00061679">
              <w:rPr>
                <w:rFonts w:ascii="Times New Roman" w:eastAsia="Times New Roman" w:hAnsi="Times New Roman" w:cs="Times New Roman"/>
                <w:sz w:val="24"/>
                <w:szCs w:val="24"/>
              </w:rPr>
              <w:t>уп</w:t>
            </w:r>
            <w:proofErr w:type="spellEnd"/>
            <w:r w:rsidRPr="00061679">
              <w:rPr>
                <w:rFonts w:ascii="Times New Roman" w:eastAsia="Times New Roman" w:hAnsi="Times New Roman" w:cs="Times New Roman"/>
                <w:sz w:val="24"/>
                <w:szCs w:val="24"/>
              </w:rPr>
              <w:t>.</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22</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349,8</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Шкребок кухонний</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207</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Мило господарське</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30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159</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Засіб для миття сантехніки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876</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Засіб для миття посуду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130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1170</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Засіб для миття скла шт.</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170</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Засіб для миття підлоги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660</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Порошок пральний рідкий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60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840</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Засіб сипучий для чищення шт..</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180</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proofErr w:type="spellStart"/>
            <w:r w:rsidRPr="00061679">
              <w:rPr>
                <w:rFonts w:ascii="Times New Roman" w:eastAsia="Times New Roman" w:hAnsi="Times New Roman" w:cs="Times New Roman"/>
                <w:sz w:val="24"/>
                <w:szCs w:val="24"/>
              </w:rPr>
              <w:t>Відбілювач</w:t>
            </w:r>
            <w:proofErr w:type="spellEnd"/>
            <w:r w:rsidRPr="00061679">
              <w:rPr>
                <w:rFonts w:ascii="Times New Roman" w:eastAsia="Times New Roman" w:hAnsi="Times New Roman" w:cs="Times New Roman"/>
                <w:sz w:val="24"/>
                <w:szCs w:val="24"/>
              </w:rPr>
              <w:t xml:space="preserve"> білизна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24</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288</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Мило дитяче</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100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500</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Мило рідке антисептичне л.</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150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1830</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Мило господарське</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170</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901</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b/>
                <w:bCs/>
                <w:sz w:val="24"/>
                <w:szCs w:val="24"/>
              </w:rPr>
            </w:pPr>
            <w:r w:rsidRPr="00061679">
              <w:rPr>
                <w:rFonts w:ascii="Times New Roman" w:eastAsia="Times New Roman" w:hAnsi="Times New Roman" w:cs="Times New Roman"/>
                <w:b/>
                <w:bCs/>
                <w:sz w:val="24"/>
                <w:szCs w:val="24"/>
              </w:rPr>
              <w:t>36072,8</w:t>
            </w:r>
          </w:p>
        </w:tc>
      </w:tr>
      <w:tr w:rsidR="0066180E" w:rsidRPr="00061679" w:rsidTr="0066180E">
        <w:trPr>
          <w:trHeight w:val="264"/>
        </w:trPr>
        <w:tc>
          <w:tcPr>
            <w:tcW w:w="3931" w:type="dxa"/>
            <w:tcBorders>
              <w:top w:val="nil"/>
              <w:left w:val="single" w:sz="4" w:space="0" w:color="auto"/>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08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c>
          <w:tcPr>
            <w:tcW w:w="1720" w:type="dxa"/>
            <w:tcBorders>
              <w:top w:val="nil"/>
              <w:left w:val="nil"/>
              <w:bottom w:val="single" w:sz="4" w:space="0" w:color="auto"/>
              <w:right w:val="single" w:sz="4" w:space="0" w:color="auto"/>
            </w:tcBorders>
            <w:noWrap/>
            <w:vAlign w:val="bottom"/>
            <w:hideMark/>
          </w:tcPr>
          <w:p w:rsidR="0066180E" w:rsidRPr="00061679" w:rsidRDefault="0066180E" w:rsidP="00061679">
            <w:pPr>
              <w:spacing w:after="0" w:line="240" w:lineRule="auto"/>
              <w:jc w:val="both"/>
              <w:rPr>
                <w:rFonts w:ascii="Times New Roman" w:eastAsia="Times New Roman" w:hAnsi="Times New Roman" w:cs="Times New Roman"/>
                <w:sz w:val="24"/>
                <w:szCs w:val="24"/>
              </w:rPr>
            </w:pPr>
            <w:r w:rsidRPr="00061679">
              <w:rPr>
                <w:rFonts w:ascii="Times New Roman" w:eastAsia="Times New Roman" w:hAnsi="Times New Roman" w:cs="Times New Roman"/>
                <w:sz w:val="24"/>
                <w:szCs w:val="24"/>
              </w:rPr>
              <w:t> </w:t>
            </w:r>
          </w:p>
        </w:tc>
      </w:tr>
    </w:tbl>
    <w:p w:rsidR="00D57883" w:rsidRPr="00061679" w:rsidRDefault="00D57883"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За звітний період проводився поточний ремонт усіх груп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Колектив дошкільного закладу та батьків доклав багато зусиль для упорядкування території ДНЗ (висаджені квіти, онов</w:t>
      </w:r>
      <w:r w:rsidR="0076428B" w:rsidRPr="00061679">
        <w:rPr>
          <w:rFonts w:ascii="Times New Roman" w:eastAsia="Times New Roman" w:hAnsi="Times New Roman" w:cs="Times New Roman"/>
          <w:sz w:val="24"/>
          <w:szCs w:val="24"/>
          <w:lang w:eastAsia="uk-UA"/>
        </w:rPr>
        <w:t>лено експозиції</w:t>
      </w:r>
      <w:r w:rsidRPr="00061679">
        <w:rPr>
          <w:rFonts w:ascii="Times New Roman" w:eastAsia="Times New Roman" w:hAnsi="Times New Roman" w:cs="Times New Roman"/>
          <w:sz w:val="24"/>
          <w:szCs w:val="24"/>
          <w:lang w:eastAsia="uk-UA"/>
        </w:rPr>
        <w:t>, відремонтовано і розмальовано та доповнено обладнання майданчиків та павільйони).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Для зміцнення матеріально – технічної бази ДНЗ були залучені батьківські та благодійні кошти.</w:t>
      </w:r>
    </w:p>
    <w:p w:rsidR="00360714" w:rsidRPr="00061679" w:rsidRDefault="0036071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tbl>
      <w:tblPr>
        <w:tblStyle w:val="a9"/>
        <w:tblW w:w="0" w:type="auto"/>
        <w:tblLook w:val="04A0"/>
      </w:tblPr>
      <w:tblGrid>
        <w:gridCol w:w="836"/>
        <w:gridCol w:w="7212"/>
        <w:gridCol w:w="1807"/>
      </w:tblGrid>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 п/п</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Назва придбаного товару чи виконаної роботи</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Вартість</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 xml:space="preserve">1 група </w:t>
            </w:r>
          </w:p>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 xml:space="preserve">вихователі: </w:t>
            </w:r>
            <w:proofErr w:type="spellStart"/>
            <w:r w:rsidRPr="00061679">
              <w:rPr>
                <w:rFonts w:ascii="Times New Roman" w:hAnsi="Times New Roman" w:cs="Times New Roman"/>
                <w:b/>
                <w:sz w:val="24"/>
                <w:szCs w:val="24"/>
              </w:rPr>
              <w:t>Слабаш</w:t>
            </w:r>
            <w:proofErr w:type="spellEnd"/>
            <w:r w:rsidRPr="00061679">
              <w:rPr>
                <w:rFonts w:ascii="Times New Roman" w:hAnsi="Times New Roman" w:cs="Times New Roman"/>
                <w:b/>
                <w:sz w:val="24"/>
                <w:szCs w:val="24"/>
              </w:rPr>
              <w:t xml:space="preserve"> І.І., </w:t>
            </w:r>
            <w:proofErr w:type="spellStart"/>
            <w:r w:rsidRPr="00061679">
              <w:rPr>
                <w:rFonts w:ascii="Times New Roman" w:hAnsi="Times New Roman" w:cs="Times New Roman"/>
                <w:b/>
                <w:sz w:val="24"/>
                <w:szCs w:val="24"/>
              </w:rPr>
              <w:t>Ревнюк</w:t>
            </w:r>
            <w:proofErr w:type="spellEnd"/>
            <w:r w:rsidRPr="00061679">
              <w:rPr>
                <w:rFonts w:ascii="Times New Roman" w:hAnsi="Times New Roman" w:cs="Times New Roman"/>
                <w:b/>
                <w:sz w:val="24"/>
                <w:szCs w:val="24"/>
              </w:rPr>
              <w:t xml:space="preserve"> М.І.</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Ремонт у спальній кімнаті</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4000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Полаковано дитячі стільці</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 xml:space="preserve">Телевізор </w:t>
            </w:r>
            <w:r w:rsidRPr="00061679">
              <w:rPr>
                <w:rFonts w:ascii="Times New Roman" w:hAnsi="Times New Roman" w:cs="Times New Roman"/>
                <w:sz w:val="24"/>
                <w:szCs w:val="24"/>
                <w:lang w:val="en-US"/>
              </w:rPr>
              <w:t>LG</w:t>
            </w:r>
            <w:r w:rsidRPr="00061679">
              <w:rPr>
                <w:rFonts w:ascii="Times New Roman" w:hAnsi="Times New Roman" w:cs="Times New Roman"/>
                <w:sz w:val="24"/>
                <w:szCs w:val="24"/>
              </w:rPr>
              <w:t xml:space="preserve"> 43 дюйми</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11000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4.</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Басейн дитячий</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350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5.</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 xml:space="preserve">Килимок гумовий </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450 грн.</w:t>
            </w: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16000 грн.</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2 група</w:t>
            </w:r>
          </w:p>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вихователь: Федотова М.В.</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 xml:space="preserve">Телевізор </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3500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Тюлі</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4800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Іграшки</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1150 грн.</w:t>
            </w: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9450 грн.</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3 група</w:t>
            </w:r>
          </w:p>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b/>
                <w:sz w:val="24"/>
                <w:szCs w:val="24"/>
              </w:rPr>
              <w:t>вихователь: Зінько Г.М.</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 xml:space="preserve">Ялинка </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2000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proofErr w:type="spellStart"/>
            <w:r w:rsidRPr="00061679">
              <w:rPr>
                <w:rFonts w:ascii="Times New Roman" w:hAnsi="Times New Roman" w:cs="Times New Roman"/>
                <w:sz w:val="24"/>
                <w:szCs w:val="24"/>
              </w:rPr>
              <w:t>Ролети</w:t>
            </w:r>
            <w:proofErr w:type="spellEnd"/>
            <w:r w:rsidRPr="00061679">
              <w:rPr>
                <w:rFonts w:ascii="Times New Roman" w:hAnsi="Times New Roman" w:cs="Times New Roman"/>
                <w:sz w:val="24"/>
                <w:szCs w:val="24"/>
              </w:rPr>
              <w:t xml:space="preserve"> – 4 шт.</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1600 грн.</w:t>
            </w: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3600 грн.</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4 група</w:t>
            </w:r>
          </w:p>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b/>
                <w:sz w:val="24"/>
                <w:szCs w:val="24"/>
              </w:rPr>
              <w:t xml:space="preserve">вихователь: </w:t>
            </w:r>
            <w:proofErr w:type="spellStart"/>
            <w:r w:rsidRPr="00061679">
              <w:rPr>
                <w:rFonts w:ascii="Times New Roman" w:hAnsi="Times New Roman" w:cs="Times New Roman"/>
                <w:b/>
                <w:sz w:val="24"/>
                <w:szCs w:val="24"/>
              </w:rPr>
              <w:t>Довгаль</w:t>
            </w:r>
            <w:proofErr w:type="spellEnd"/>
            <w:r w:rsidRPr="00061679">
              <w:rPr>
                <w:rFonts w:ascii="Times New Roman" w:hAnsi="Times New Roman" w:cs="Times New Roman"/>
                <w:b/>
                <w:sz w:val="24"/>
                <w:szCs w:val="24"/>
              </w:rPr>
              <w:t xml:space="preserve"> Н.А.</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proofErr w:type="spellStart"/>
            <w:r w:rsidRPr="00061679">
              <w:rPr>
                <w:rFonts w:ascii="Times New Roman" w:hAnsi="Times New Roman" w:cs="Times New Roman"/>
                <w:sz w:val="24"/>
                <w:szCs w:val="24"/>
              </w:rPr>
              <w:t>Ролети</w:t>
            </w:r>
            <w:proofErr w:type="spellEnd"/>
            <w:r w:rsidRPr="00061679">
              <w:rPr>
                <w:rFonts w:ascii="Times New Roman" w:hAnsi="Times New Roman" w:cs="Times New Roman"/>
                <w:sz w:val="24"/>
                <w:szCs w:val="24"/>
              </w:rPr>
              <w:t xml:space="preserve"> у спальню</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1600 грн.</w:t>
            </w: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1600 грн.</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5 група</w:t>
            </w:r>
          </w:p>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b/>
                <w:sz w:val="24"/>
                <w:szCs w:val="24"/>
              </w:rPr>
              <w:t xml:space="preserve">вихователі: </w:t>
            </w:r>
            <w:proofErr w:type="spellStart"/>
            <w:r w:rsidRPr="00061679">
              <w:rPr>
                <w:rFonts w:ascii="Times New Roman" w:hAnsi="Times New Roman" w:cs="Times New Roman"/>
                <w:b/>
                <w:sz w:val="24"/>
                <w:szCs w:val="24"/>
              </w:rPr>
              <w:t>Тивонюк</w:t>
            </w:r>
            <w:proofErr w:type="spellEnd"/>
            <w:r w:rsidRPr="00061679">
              <w:rPr>
                <w:rFonts w:ascii="Times New Roman" w:hAnsi="Times New Roman" w:cs="Times New Roman"/>
                <w:b/>
                <w:sz w:val="24"/>
                <w:szCs w:val="24"/>
              </w:rPr>
              <w:t xml:space="preserve"> М.В., </w:t>
            </w:r>
            <w:proofErr w:type="spellStart"/>
            <w:r w:rsidRPr="00061679">
              <w:rPr>
                <w:rFonts w:ascii="Times New Roman" w:hAnsi="Times New Roman" w:cs="Times New Roman"/>
                <w:b/>
                <w:sz w:val="24"/>
                <w:szCs w:val="24"/>
              </w:rPr>
              <w:t>Машталяр</w:t>
            </w:r>
            <w:proofErr w:type="spellEnd"/>
            <w:r w:rsidRPr="00061679">
              <w:rPr>
                <w:rFonts w:ascii="Times New Roman" w:hAnsi="Times New Roman" w:cs="Times New Roman"/>
                <w:b/>
                <w:sz w:val="24"/>
                <w:szCs w:val="24"/>
              </w:rPr>
              <w:t xml:space="preserve"> Н.М.</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Поточний ремонт та меблі для кухонної кімнати</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15000 грн.</w:t>
            </w: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15000 грн.</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714" w:rsidRPr="00061679" w:rsidRDefault="00360714" w:rsidP="00061679">
            <w:pPr>
              <w:jc w:val="both"/>
              <w:rPr>
                <w:rFonts w:ascii="Times New Roman" w:hAnsi="Times New Roman" w:cs="Times New Roman"/>
                <w:sz w:val="24"/>
                <w:szCs w:val="24"/>
              </w:rPr>
            </w:pP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714" w:rsidRPr="00061679" w:rsidRDefault="00360714" w:rsidP="00061679">
            <w:pPr>
              <w:jc w:val="both"/>
              <w:rPr>
                <w:rFonts w:ascii="Times New Roman" w:hAnsi="Times New Roman" w:cs="Times New Roman"/>
                <w:sz w:val="24"/>
                <w:szCs w:val="24"/>
              </w:rPr>
            </w:pP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714" w:rsidRPr="00061679" w:rsidRDefault="00360714" w:rsidP="00061679">
            <w:pPr>
              <w:jc w:val="both"/>
              <w:rPr>
                <w:rFonts w:ascii="Times New Roman" w:hAnsi="Times New Roman" w:cs="Times New Roman"/>
                <w:sz w:val="24"/>
                <w:szCs w:val="24"/>
              </w:rPr>
            </w:pP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714" w:rsidRPr="00061679" w:rsidRDefault="00360714" w:rsidP="00061679">
            <w:pPr>
              <w:jc w:val="both"/>
              <w:rPr>
                <w:rFonts w:ascii="Times New Roman" w:hAnsi="Times New Roman" w:cs="Times New Roman"/>
                <w:sz w:val="24"/>
                <w:szCs w:val="24"/>
              </w:rPr>
            </w:pP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7 група</w:t>
            </w:r>
          </w:p>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b/>
                <w:sz w:val="24"/>
                <w:szCs w:val="24"/>
              </w:rPr>
              <w:t xml:space="preserve">вихователі: </w:t>
            </w:r>
            <w:proofErr w:type="spellStart"/>
            <w:r w:rsidRPr="00061679">
              <w:rPr>
                <w:rFonts w:ascii="Times New Roman" w:hAnsi="Times New Roman" w:cs="Times New Roman"/>
                <w:b/>
                <w:sz w:val="24"/>
                <w:szCs w:val="24"/>
              </w:rPr>
              <w:t>Велюш</w:t>
            </w:r>
            <w:proofErr w:type="spellEnd"/>
            <w:r w:rsidRPr="00061679">
              <w:rPr>
                <w:rFonts w:ascii="Times New Roman" w:hAnsi="Times New Roman" w:cs="Times New Roman"/>
                <w:b/>
                <w:sz w:val="24"/>
                <w:szCs w:val="24"/>
              </w:rPr>
              <w:t xml:space="preserve"> С.М., </w:t>
            </w:r>
            <w:proofErr w:type="spellStart"/>
            <w:r w:rsidRPr="00061679">
              <w:rPr>
                <w:rFonts w:ascii="Times New Roman" w:hAnsi="Times New Roman" w:cs="Times New Roman"/>
                <w:b/>
                <w:sz w:val="24"/>
                <w:szCs w:val="24"/>
              </w:rPr>
              <w:t>Штогрин</w:t>
            </w:r>
            <w:proofErr w:type="spellEnd"/>
            <w:r w:rsidRPr="00061679">
              <w:rPr>
                <w:rFonts w:ascii="Times New Roman" w:hAnsi="Times New Roman" w:cs="Times New Roman"/>
                <w:b/>
                <w:sz w:val="24"/>
                <w:szCs w:val="24"/>
              </w:rPr>
              <w:t xml:space="preserve"> А.А.</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Тюль</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450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 xml:space="preserve">Столик для відпочинку </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5900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Іграшки</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3000 грн.</w:t>
            </w: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9350 грн.</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8 група</w:t>
            </w:r>
          </w:p>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b/>
                <w:sz w:val="24"/>
                <w:szCs w:val="24"/>
              </w:rPr>
              <w:t>вихователі: Байдак Л.В., Ковалик Т.С.</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Заміна лінолеуму у груповій кімнаті</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7739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Ремонт дитячих столів</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230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Ремонт кранів у туалетному приміщенні групи</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350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4.</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proofErr w:type="spellStart"/>
            <w:r w:rsidRPr="00061679">
              <w:rPr>
                <w:rFonts w:ascii="Times New Roman" w:hAnsi="Times New Roman" w:cs="Times New Roman"/>
                <w:sz w:val="24"/>
                <w:szCs w:val="24"/>
              </w:rPr>
              <w:t>Пазли</w:t>
            </w:r>
            <w:proofErr w:type="spellEnd"/>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750 грн.</w:t>
            </w: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9069 грн.</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lastRenderedPageBreak/>
              <w:t>9 група</w:t>
            </w:r>
          </w:p>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b/>
                <w:sz w:val="24"/>
                <w:szCs w:val="24"/>
              </w:rPr>
              <w:t xml:space="preserve">вихователь: </w:t>
            </w:r>
            <w:proofErr w:type="spellStart"/>
            <w:r w:rsidRPr="00061679">
              <w:rPr>
                <w:rFonts w:ascii="Times New Roman" w:hAnsi="Times New Roman" w:cs="Times New Roman"/>
                <w:b/>
                <w:sz w:val="24"/>
                <w:szCs w:val="24"/>
              </w:rPr>
              <w:t>Сулипа</w:t>
            </w:r>
            <w:proofErr w:type="spellEnd"/>
            <w:r w:rsidRPr="00061679">
              <w:rPr>
                <w:rFonts w:ascii="Times New Roman" w:hAnsi="Times New Roman" w:cs="Times New Roman"/>
                <w:b/>
                <w:sz w:val="24"/>
                <w:szCs w:val="24"/>
              </w:rPr>
              <w:t xml:space="preserve"> Н.Б.</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Косметичні ремонти у приміщеннях спальної, кухонної та частково групової кімнат</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6000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Полагоджено лавочки на майданчику</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2300 грн.</w:t>
            </w:r>
          </w:p>
        </w:tc>
      </w:tr>
      <w:tr w:rsidR="00360714" w:rsidRPr="00061679" w:rsidTr="00360714">
        <w:trPr>
          <w:trHeight w:val="107"/>
        </w:trPr>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8300 грн.</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 xml:space="preserve">10 група </w:t>
            </w:r>
          </w:p>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b/>
                <w:sz w:val="24"/>
                <w:szCs w:val="24"/>
              </w:rPr>
              <w:t>вихователі: Дяків М.В., Кучер О.М.</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Заміна лінолеуму у спальній кімнаті</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6500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 xml:space="preserve">Ремонт кранів </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Басейн</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110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4.</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Шафа для іграшок</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1500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5.</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Диванчики дитячі (перероблено зі старих)</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3600 грн.</w:t>
            </w: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12010 грн.</w:t>
            </w:r>
          </w:p>
        </w:tc>
      </w:tr>
      <w:tr w:rsidR="00360714" w:rsidRPr="00061679" w:rsidTr="00360714">
        <w:tc>
          <w:tcPr>
            <w:tcW w:w="98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b/>
                <w:sz w:val="24"/>
                <w:szCs w:val="24"/>
              </w:rPr>
            </w:pPr>
            <w:r w:rsidRPr="00061679">
              <w:rPr>
                <w:rFonts w:ascii="Times New Roman" w:hAnsi="Times New Roman" w:cs="Times New Roman"/>
                <w:b/>
                <w:sz w:val="24"/>
                <w:szCs w:val="24"/>
              </w:rPr>
              <w:t>11 група</w:t>
            </w:r>
          </w:p>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b/>
                <w:sz w:val="24"/>
                <w:szCs w:val="24"/>
              </w:rPr>
              <w:t xml:space="preserve">вихователі: Байдак Л.В., Ковалик Т.С., </w:t>
            </w:r>
            <w:proofErr w:type="spellStart"/>
            <w:r w:rsidRPr="00061679">
              <w:rPr>
                <w:rFonts w:ascii="Times New Roman" w:hAnsi="Times New Roman" w:cs="Times New Roman"/>
                <w:b/>
                <w:sz w:val="24"/>
                <w:szCs w:val="24"/>
              </w:rPr>
              <w:t>Велюш</w:t>
            </w:r>
            <w:proofErr w:type="spellEnd"/>
            <w:r w:rsidRPr="00061679">
              <w:rPr>
                <w:rFonts w:ascii="Times New Roman" w:hAnsi="Times New Roman" w:cs="Times New Roman"/>
                <w:b/>
                <w:sz w:val="24"/>
                <w:szCs w:val="24"/>
              </w:rPr>
              <w:t xml:space="preserve"> С.М.</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Диванчик дитячий</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1800 грн.</w:t>
            </w:r>
          </w:p>
        </w:tc>
      </w:tr>
      <w:tr w:rsidR="00360714" w:rsidRPr="00061679" w:rsidTr="00360714">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w:t>
            </w:r>
          </w:p>
        </w:tc>
        <w:tc>
          <w:tcPr>
            <w:tcW w:w="7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Килимок гумовий</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600 грн.</w:t>
            </w:r>
          </w:p>
        </w:tc>
      </w:tr>
      <w:tr w:rsidR="00360714" w:rsidRPr="00061679" w:rsidTr="00360714">
        <w:tc>
          <w:tcPr>
            <w:tcW w:w="8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Всього</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714" w:rsidRPr="00061679" w:rsidRDefault="00360714" w:rsidP="00061679">
            <w:pPr>
              <w:jc w:val="both"/>
              <w:rPr>
                <w:rFonts w:ascii="Times New Roman" w:hAnsi="Times New Roman" w:cs="Times New Roman"/>
                <w:sz w:val="24"/>
                <w:szCs w:val="24"/>
              </w:rPr>
            </w:pPr>
            <w:r w:rsidRPr="00061679">
              <w:rPr>
                <w:rFonts w:ascii="Times New Roman" w:hAnsi="Times New Roman" w:cs="Times New Roman"/>
                <w:sz w:val="24"/>
                <w:szCs w:val="24"/>
              </w:rPr>
              <w:t>2400 грн.</w:t>
            </w:r>
          </w:p>
        </w:tc>
      </w:tr>
    </w:tbl>
    <w:p w:rsidR="00360714" w:rsidRPr="00061679" w:rsidRDefault="00360714" w:rsidP="00061679">
      <w:pPr>
        <w:jc w:val="both"/>
        <w:rPr>
          <w:rFonts w:ascii="Times New Roman" w:hAnsi="Times New Roman" w:cs="Times New Roman"/>
          <w:sz w:val="24"/>
          <w:szCs w:val="24"/>
        </w:rPr>
      </w:pPr>
    </w:p>
    <w:p w:rsidR="00360714" w:rsidRPr="00061679" w:rsidRDefault="0036071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Матеріальні цінності оприбутковуються   відповідно до вимог нормативно - правових актів та беруться на облік централізованою бухгалтерією. Незважаючи на складні економічні умови, приміщення і територія ДНЗ оснащені необхідним інвентарем, перебувають у задовільному стані, постійно поповнюється, оновлюється і ремонтується обладнання.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Міською радою, адміністрацією, управлінням освіти, колективом дошкільного закладу та батьками з року в рік створюються належні умови для всебічного, повноцінного розвитку, комфортного перебування дітей в дошкільному закладі. Аналізуючи фінансово – господарську діяльність, можна зробити висновок: робота структурних підрозділів (харчоблоку, пральні, медичної служби, техперсоналу) ведеться на високому рівні. Своєчасно здійснюється технічне обслуговування та ремонт обладнання у службових приміщеннях. Створено належні умови для фізичного розвитку, виховання, навчання та повноцінного харчування дітей, згідно вимог.</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Питання господарської роботи є найскладнішим у роботі керівника, оскільки на його розв’язання потрібні кошти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b/>
          <w:sz w:val="24"/>
          <w:szCs w:val="24"/>
          <w:lang w:eastAsia="uk-UA"/>
        </w:rPr>
      </w:pPr>
      <w:r w:rsidRPr="00061679">
        <w:rPr>
          <w:rFonts w:ascii="Times New Roman" w:eastAsia="Times New Roman" w:hAnsi="Times New Roman" w:cs="Times New Roman"/>
          <w:b/>
          <w:bCs/>
          <w:iCs/>
          <w:sz w:val="24"/>
          <w:szCs w:val="24"/>
          <w:lang w:eastAsia="uk-UA"/>
        </w:rPr>
        <w:t>Забезпечення кадрами та створення умов для професійного росту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Колектив ДНЗ склада</w:t>
      </w:r>
      <w:r w:rsidR="00107077" w:rsidRPr="00061679">
        <w:rPr>
          <w:rFonts w:ascii="Times New Roman" w:eastAsia="Times New Roman" w:hAnsi="Times New Roman" w:cs="Times New Roman"/>
          <w:sz w:val="24"/>
          <w:szCs w:val="24"/>
          <w:lang w:eastAsia="uk-UA"/>
        </w:rPr>
        <w:t>ється  з 60 осіб,   з них - 30</w:t>
      </w:r>
      <w:r w:rsidRPr="00061679">
        <w:rPr>
          <w:rFonts w:ascii="Times New Roman" w:eastAsia="Times New Roman" w:hAnsi="Times New Roman" w:cs="Times New Roman"/>
          <w:sz w:val="24"/>
          <w:szCs w:val="24"/>
          <w:lang w:eastAsia="uk-UA"/>
        </w:rPr>
        <w:t xml:space="preserve"> педагогічних працівник</w:t>
      </w:r>
      <w:r w:rsidR="00107077" w:rsidRPr="00061679">
        <w:rPr>
          <w:rFonts w:ascii="Times New Roman" w:eastAsia="Times New Roman" w:hAnsi="Times New Roman" w:cs="Times New Roman"/>
          <w:sz w:val="24"/>
          <w:szCs w:val="24"/>
          <w:lang w:eastAsia="uk-UA"/>
        </w:rPr>
        <w:t>ів, 1 медичного працівника та 29</w:t>
      </w:r>
      <w:r w:rsidRPr="00061679">
        <w:rPr>
          <w:rFonts w:ascii="Times New Roman" w:eastAsia="Times New Roman" w:hAnsi="Times New Roman" w:cs="Times New Roman"/>
          <w:sz w:val="24"/>
          <w:szCs w:val="24"/>
          <w:lang w:eastAsia="uk-UA"/>
        </w:rPr>
        <w:t xml:space="preserve"> осіб обслуговуючого перс</w:t>
      </w:r>
      <w:r w:rsidR="00107077" w:rsidRPr="00061679">
        <w:rPr>
          <w:rFonts w:ascii="Times New Roman" w:eastAsia="Times New Roman" w:hAnsi="Times New Roman" w:cs="Times New Roman"/>
          <w:sz w:val="24"/>
          <w:szCs w:val="24"/>
          <w:lang w:eastAsia="uk-UA"/>
        </w:rPr>
        <w:t>оналу. Педагогічний процес у ЗДО</w:t>
      </w:r>
      <w:r w:rsidRPr="00061679">
        <w:rPr>
          <w:rFonts w:ascii="Times New Roman" w:eastAsia="Times New Roman" w:hAnsi="Times New Roman" w:cs="Times New Roman"/>
          <w:sz w:val="24"/>
          <w:szCs w:val="24"/>
          <w:lang w:eastAsia="uk-UA"/>
        </w:rPr>
        <w:t xml:space="preserve"> забезпечують квал</w:t>
      </w:r>
      <w:r w:rsidR="00107077" w:rsidRPr="00061679">
        <w:rPr>
          <w:rFonts w:ascii="Times New Roman" w:eastAsia="Times New Roman" w:hAnsi="Times New Roman" w:cs="Times New Roman"/>
          <w:sz w:val="24"/>
          <w:szCs w:val="24"/>
          <w:lang w:eastAsia="uk-UA"/>
        </w:rPr>
        <w:t>іфіковані спеціалісти: директор,</w:t>
      </w:r>
      <w:r w:rsidRPr="00061679">
        <w:rPr>
          <w:rFonts w:ascii="Times New Roman" w:eastAsia="Times New Roman" w:hAnsi="Times New Roman" w:cs="Times New Roman"/>
          <w:sz w:val="24"/>
          <w:szCs w:val="24"/>
          <w:lang w:eastAsia="uk-UA"/>
        </w:rPr>
        <w:t xml:space="preserve"> вихователь-методист,</w:t>
      </w:r>
      <w:r w:rsidR="00107077" w:rsidRPr="00061679">
        <w:rPr>
          <w:rFonts w:ascii="Times New Roman" w:eastAsia="Times New Roman" w:hAnsi="Times New Roman" w:cs="Times New Roman"/>
          <w:sz w:val="24"/>
          <w:szCs w:val="24"/>
          <w:lang w:eastAsia="uk-UA"/>
        </w:rPr>
        <w:t xml:space="preserve"> психолог, </w:t>
      </w:r>
      <w:r w:rsidRPr="00061679">
        <w:rPr>
          <w:rFonts w:ascii="Times New Roman" w:eastAsia="Times New Roman" w:hAnsi="Times New Roman" w:cs="Times New Roman"/>
          <w:sz w:val="24"/>
          <w:szCs w:val="24"/>
          <w:lang w:eastAsia="uk-UA"/>
        </w:rPr>
        <w:t xml:space="preserve">  два  асистенти вихователя, три  музичні керівники</w:t>
      </w:r>
      <w:r w:rsidR="00107077" w:rsidRPr="00061679">
        <w:rPr>
          <w:rFonts w:ascii="Times New Roman" w:eastAsia="Times New Roman" w:hAnsi="Times New Roman" w:cs="Times New Roman"/>
          <w:sz w:val="24"/>
          <w:szCs w:val="24"/>
          <w:lang w:eastAsia="uk-UA"/>
        </w:rPr>
        <w:t>, інструктор фізкультури</w:t>
      </w:r>
      <w:r w:rsidRPr="00061679">
        <w:rPr>
          <w:rFonts w:ascii="Times New Roman" w:eastAsia="Times New Roman" w:hAnsi="Times New Roman" w:cs="Times New Roman"/>
          <w:sz w:val="24"/>
          <w:szCs w:val="24"/>
          <w:lang w:eastAsia="uk-UA"/>
        </w:rPr>
        <w:t xml:space="preserve">  та  вихователів. Середній вік педагогів – 38,5 років, стаж педагогічної робо</w:t>
      </w:r>
      <w:r w:rsidR="00322DD1" w:rsidRPr="00061679">
        <w:rPr>
          <w:rFonts w:ascii="Times New Roman" w:eastAsia="Times New Roman" w:hAnsi="Times New Roman" w:cs="Times New Roman"/>
          <w:sz w:val="24"/>
          <w:szCs w:val="24"/>
          <w:lang w:eastAsia="uk-UA"/>
        </w:rPr>
        <w:t>ти у педагогів в середньому 20</w:t>
      </w:r>
      <w:r w:rsidRPr="00061679">
        <w:rPr>
          <w:rFonts w:ascii="Times New Roman" w:eastAsia="Times New Roman" w:hAnsi="Times New Roman" w:cs="Times New Roman"/>
          <w:sz w:val="24"/>
          <w:szCs w:val="24"/>
          <w:lang w:eastAsia="uk-UA"/>
        </w:rPr>
        <w:t xml:space="preserve"> років. Тобто, це найбільш працездатна категорія населення.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Освітній рівень педагогів: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повна вища освіта - 19 педагогів, що становить </w:t>
      </w:r>
      <w:r w:rsidR="00322DD1" w:rsidRPr="00061679">
        <w:rPr>
          <w:rFonts w:ascii="Times New Roman" w:eastAsia="Times New Roman" w:hAnsi="Times New Roman" w:cs="Times New Roman"/>
          <w:sz w:val="24"/>
          <w:szCs w:val="24"/>
          <w:lang w:eastAsia="uk-UA"/>
        </w:rPr>
        <w:t>– 79</w:t>
      </w:r>
      <w:r w:rsidRPr="00061679">
        <w:rPr>
          <w:rFonts w:ascii="Times New Roman" w:eastAsia="Times New Roman" w:hAnsi="Times New Roman" w:cs="Times New Roman"/>
          <w:sz w:val="24"/>
          <w:szCs w:val="24"/>
          <w:lang w:eastAsia="uk-UA"/>
        </w:rPr>
        <w:t xml:space="preserve"> %;</w:t>
      </w:r>
    </w:p>
    <w:p w:rsidR="00C72F19" w:rsidRPr="00061679" w:rsidRDefault="00322DD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 неповна вища - 5 педагогів, що становить – 21</w:t>
      </w:r>
      <w:r w:rsidR="00C72F19" w:rsidRPr="00061679">
        <w:rPr>
          <w:rFonts w:ascii="Times New Roman" w:eastAsia="Times New Roman" w:hAnsi="Times New Roman" w:cs="Times New Roman"/>
          <w:sz w:val="24"/>
          <w:szCs w:val="24"/>
          <w:lang w:eastAsia="uk-UA"/>
        </w:rPr>
        <w:t xml:space="preserve">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Стаж роботи педагогічних працівників:</w:t>
      </w:r>
    </w:p>
    <w:p w:rsidR="00C72F19" w:rsidRPr="00061679" w:rsidRDefault="00322DD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До 5 років – 7 педагоги, що становить – 29</w:t>
      </w:r>
      <w:r w:rsidR="00C72F19" w:rsidRPr="00061679">
        <w:rPr>
          <w:rFonts w:ascii="Times New Roman" w:eastAsia="Times New Roman" w:hAnsi="Times New Roman" w:cs="Times New Roman"/>
          <w:sz w:val="24"/>
          <w:szCs w:val="24"/>
          <w:lang w:eastAsia="uk-UA"/>
        </w:rPr>
        <w:t>%</w:t>
      </w:r>
    </w:p>
    <w:p w:rsidR="00C72F19" w:rsidRPr="00061679" w:rsidRDefault="00322DD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від 5 – до 10 років – 5</w:t>
      </w:r>
      <w:r w:rsidR="007A19ED" w:rsidRPr="00061679">
        <w:rPr>
          <w:rFonts w:ascii="Times New Roman" w:eastAsia="Times New Roman" w:hAnsi="Times New Roman" w:cs="Times New Roman"/>
          <w:sz w:val="24"/>
          <w:szCs w:val="24"/>
          <w:lang w:eastAsia="uk-UA"/>
        </w:rPr>
        <w:t xml:space="preserve"> педагогів</w:t>
      </w:r>
      <w:r w:rsidRPr="00061679">
        <w:rPr>
          <w:rFonts w:ascii="Times New Roman" w:eastAsia="Times New Roman" w:hAnsi="Times New Roman" w:cs="Times New Roman"/>
          <w:sz w:val="24"/>
          <w:szCs w:val="24"/>
          <w:lang w:eastAsia="uk-UA"/>
        </w:rPr>
        <w:t xml:space="preserve"> – 20</w:t>
      </w:r>
      <w:r w:rsidR="00C72F19" w:rsidRPr="00061679">
        <w:rPr>
          <w:rFonts w:ascii="Times New Roman" w:eastAsia="Times New Roman" w:hAnsi="Times New Roman" w:cs="Times New Roman"/>
          <w:sz w:val="24"/>
          <w:szCs w:val="24"/>
          <w:lang w:eastAsia="uk-UA"/>
        </w:rPr>
        <w:t xml:space="preserve">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від 10 до 20 рок</w:t>
      </w:r>
      <w:r w:rsidR="00322DD1" w:rsidRPr="00061679">
        <w:rPr>
          <w:rFonts w:ascii="Times New Roman" w:eastAsia="Times New Roman" w:hAnsi="Times New Roman" w:cs="Times New Roman"/>
          <w:sz w:val="24"/>
          <w:szCs w:val="24"/>
          <w:lang w:eastAsia="uk-UA"/>
        </w:rPr>
        <w:t>ів – 5 педагогів – 20</w:t>
      </w:r>
      <w:r w:rsidRPr="00061679">
        <w:rPr>
          <w:rFonts w:ascii="Times New Roman" w:eastAsia="Times New Roman" w:hAnsi="Times New Roman" w:cs="Times New Roman"/>
          <w:sz w:val="24"/>
          <w:szCs w:val="24"/>
          <w:lang w:eastAsia="uk-UA"/>
        </w:rPr>
        <w:t>%</w:t>
      </w:r>
    </w:p>
    <w:p w:rsidR="00C72F19" w:rsidRPr="00061679" w:rsidRDefault="007A19ED"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більше  30 років – 7 педагогів</w:t>
      </w:r>
      <w:r w:rsidR="00322DD1" w:rsidRPr="00061679">
        <w:rPr>
          <w:rFonts w:ascii="Times New Roman" w:eastAsia="Times New Roman" w:hAnsi="Times New Roman" w:cs="Times New Roman"/>
          <w:sz w:val="24"/>
          <w:szCs w:val="24"/>
          <w:lang w:eastAsia="uk-UA"/>
        </w:rPr>
        <w:t xml:space="preserve"> – 29</w:t>
      </w:r>
      <w:r w:rsidR="00C72F19" w:rsidRPr="00061679">
        <w:rPr>
          <w:rFonts w:ascii="Times New Roman" w:eastAsia="Times New Roman" w:hAnsi="Times New Roman" w:cs="Times New Roman"/>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Кваліфікаційний рівень педагогів:</w:t>
      </w:r>
    </w:p>
    <w:p w:rsidR="00C72F19" w:rsidRPr="00061679" w:rsidRDefault="00322DD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11</w:t>
      </w:r>
      <w:r w:rsidR="00C72F19" w:rsidRPr="00061679">
        <w:rPr>
          <w:rFonts w:ascii="Times New Roman" w:eastAsia="Times New Roman" w:hAnsi="Times New Roman" w:cs="Times New Roman"/>
          <w:sz w:val="24"/>
          <w:szCs w:val="24"/>
          <w:lang w:eastAsia="uk-UA"/>
        </w:rPr>
        <w:t xml:space="preserve">педагогів </w:t>
      </w:r>
      <w:r w:rsidRPr="00061679">
        <w:rPr>
          <w:rFonts w:ascii="Times New Roman" w:eastAsia="Times New Roman" w:hAnsi="Times New Roman" w:cs="Times New Roman"/>
          <w:sz w:val="24"/>
          <w:szCs w:val="24"/>
          <w:lang w:eastAsia="uk-UA"/>
        </w:rPr>
        <w:t>– спеціалісти, що становить – 46</w:t>
      </w:r>
      <w:r w:rsidR="00C72F19" w:rsidRPr="00061679">
        <w:rPr>
          <w:rFonts w:ascii="Times New Roman" w:eastAsia="Times New Roman" w:hAnsi="Times New Roman" w:cs="Times New Roman"/>
          <w:sz w:val="24"/>
          <w:szCs w:val="24"/>
          <w:lang w:eastAsia="uk-UA"/>
        </w:rPr>
        <w:t>%</w:t>
      </w:r>
    </w:p>
    <w:p w:rsidR="00C72F19" w:rsidRPr="00061679" w:rsidRDefault="00322DD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4</w:t>
      </w:r>
      <w:r w:rsidR="00C72F19" w:rsidRPr="00061679">
        <w:rPr>
          <w:rFonts w:ascii="Times New Roman" w:eastAsia="Times New Roman" w:hAnsi="Times New Roman" w:cs="Times New Roman"/>
          <w:sz w:val="24"/>
          <w:szCs w:val="24"/>
          <w:lang w:eastAsia="uk-UA"/>
        </w:rPr>
        <w:t xml:space="preserve"> педагогів – </w:t>
      </w:r>
      <w:r w:rsidRPr="00061679">
        <w:rPr>
          <w:rFonts w:ascii="Times New Roman" w:eastAsia="Times New Roman" w:hAnsi="Times New Roman" w:cs="Times New Roman"/>
          <w:sz w:val="24"/>
          <w:szCs w:val="24"/>
          <w:lang w:eastAsia="uk-UA"/>
        </w:rPr>
        <w:t xml:space="preserve"> спеціалісти «ІІ категорії» – 16</w:t>
      </w:r>
      <w:r w:rsidR="00C72F19" w:rsidRPr="00061679">
        <w:rPr>
          <w:rFonts w:ascii="Times New Roman" w:eastAsia="Times New Roman" w:hAnsi="Times New Roman" w:cs="Times New Roman"/>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2 </w:t>
      </w:r>
      <w:proofErr w:type="spellStart"/>
      <w:r w:rsidRPr="00061679">
        <w:rPr>
          <w:rFonts w:ascii="Times New Roman" w:eastAsia="Times New Roman" w:hAnsi="Times New Roman" w:cs="Times New Roman"/>
          <w:sz w:val="24"/>
          <w:szCs w:val="24"/>
          <w:lang w:eastAsia="uk-UA"/>
        </w:rPr>
        <w:t>педаг</w:t>
      </w:r>
      <w:r w:rsidR="00322DD1" w:rsidRPr="00061679">
        <w:rPr>
          <w:rFonts w:ascii="Times New Roman" w:eastAsia="Times New Roman" w:hAnsi="Times New Roman" w:cs="Times New Roman"/>
          <w:sz w:val="24"/>
          <w:szCs w:val="24"/>
          <w:lang w:eastAsia="uk-UA"/>
        </w:rPr>
        <w:t>оги-</w:t>
      </w:r>
      <w:proofErr w:type="spellEnd"/>
      <w:r w:rsidR="00322DD1" w:rsidRPr="00061679">
        <w:rPr>
          <w:rFonts w:ascii="Times New Roman" w:eastAsia="Times New Roman" w:hAnsi="Times New Roman" w:cs="Times New Roman"/>
          <w:sz w:val="24"/>
          <w:szCs w:val="24"/>
          <w:lang w:eastAsia="uk-UA"/>
        </w:rPr>
        <w:t xml:space="preserve"> спеціалісти «І категорії»-8</w:t>
      </w:r>
      <w:r w:rsidRPr="00061679">
        <w:rPr>
          <w:rFonts w:ascii="Times New Roman" w:eastAsia="Times New Roman" w:hAnsi="Times New Roman" w:cs="Times New Roman"/>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6 педагогів –  спеціалісти «вищої категорії» – 24%</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1 педагог – мають педагогічне звання «Вихователь-методист» - 4%</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Слід відмітити, що ми намагаємось створювати оптимальні умови для постійного  професійного зростання педагог</w:t>
      </w:r>
      <w:r w:rsidR="00F87905" w:rsidRPr="00061679">
        <w:rPr>
          <w:rFonts w:ascii="Times New Roman" w:eastAsia="Times New Roman" w:hAnsi="Times New Roman" w:cs="Times New Roman"/>
          <w:sz w:val="24"/>
          <w:szCs w:val="24"/>
          <w:lang w:eastAsia="uk-UA"/>
        </w:rPr>
        <w:t xml:space="preserve">ів. Так, вихователь  Зінько Г. закінчила </w:t>
      </w:r>
      <w:r w:rsidRPr="00061679">
        <w:rPr>
          <w:rFonts w:ascii="Times New Roman" w:eastAsia="Times New Roman" w:hAnsi="Times New Roman" w:cs="Times New Roman"/>
          <w:sz w:val="24"/>
          <w:szCs w:val="24"/>
          <w:lang w:eastAsia="uk-UA"/>
        </w:rPr>
        <w:t xml:space="preserve"> Те</w:t>
      </w:r>
      <w:r w:rsidR="00F87905" w:rsidRPr="00061679">
        <w:rPr>
          <w:rFonts w:ascii="Times New Roman" w:eastAsia="Times New Roman" w:hAnsi="Times New Roman" w:cs="Times New Roman"/>
          <w:sz w:val="24"/>
          <w:szCs w:val="24"/>
          <w:lang w:eastAsia="uk-UA"/>
        </w:rPr>
        <w:t xml:space="preserve">рнопільський  державний педагогічний університет </w:t>
      </w:r>
      <w:proofErr w:type="spellStart"/>
      <w:r w:rsidR="00F87905" w:rsidRPr="00061679">
        <w:rPr>
          <w:rFonts w:ascii="Times New Roman" w:eastAsia="Times New Roman" w:hAnsi="Times New Roman" w:cs="Times New Roman"/>
          <w:sz w:val="24"/>
          <w:szCs w:val="24"/>
          <w:lang w:eastAsia="uk-UA"/>
        </w:rPr>
        <w:t>-дошкільне</w:t>
      </w:r>
      <w:proofErr w:type="spellEnd"/>
      <w:r w:rsidR="00F87905" w:rsidRPr="00061679">
        <w:rPr>
          <w:rFonts w:ascii="Times New Roman" w:eastAsia="Times New Roman" w:hAnsi="Times New Roman" w:cs="Times New Roman"/>
          <w:sz w:val="24"/>
          <w:szCs w:val="24"/>
          <w:lang w:eastAsia="uk-UA"/>
        </w:rPr>
        <w:t xml:space="preserve"> виховання. </w:t>
      </w:r>
      <w:proofErr w:type="spellStart"/>
      <w:r w:rsidR="00F87905" w:rsidRPr="00061679">
        <w:rPr>
          <w:rFonts w:ascii="Times New Roman" w:eastAsia="Times New Roman" w:hAnsi="Times New Roman" w:cs="Times New Roman"/>
          <w:sz w:val="24"/>
          <w:szCs w:val="24"/>
          <w:lang w:eastAsia="uk-UA"/>
        </w:rPr>
        <w:t>О</w:t>
      </w:r>
      <w:r w:rsidR="0076428B" w:rsidRPr="00061679">
        <w:rPr>
          <w:rFonts w:ascii="Times New Roman" w:eastAsia="Times New Roman" w:hAnsi="Times New Roman" w:cs="Times New Roman"/>
          <w:sz w:val="24"/>
          <w:szCs w:val="24"/>
          <w:lang w:eastAsia="uk-UA"/>
        </w:rPr>
        <w:t>садцяМаряна</w:t>
      </w:r>
      <w:proofErr w:type="spellEnd"/>
      <w:r w:rsidR="0076428B" w:rsidRPr="00061679">
        <w:rPr>
          <w:rFonts w:ascii="Times New Roman" w:eastAsia="Times New Roman" w:hAnsi="Times New Roman" w:cs="Times New Roman"/>
          <w:sz w:val="24"/>
          <w:szCs w:val="24"/>
          <w:lang w:eastAsia="uk-UA"/>
        </w:rPr>
        <w:t xml:space="preserve"> Іванівна  поступила</w:t>
      </w:r>
      <w:r w:rsidR="00F87905" w:rsidRPr="00061679">
        <w:rPr>
          <w:rFonts w:ascii="Times New Roman" w:eastAsia="Times New Roman" w:hAnsi="Times New Roman" w:cs="Times New Roman"/>
          <w:sz w:val="24"/>
          <w:szCs w:val="24"/>
          <w:lang w:eastAsia="uk-UA"/>
        </w:rPr>
        <w:t xml:space="preserve"> в </w:t>
      </w:r>
      <w:r w:rsidRPr="00061679">
        <w:rPr>
          <w:rFonts w:ascii="Times New Roman" w:eastAsia="Times New Roman" w:hAnsi="Times New Roman" w:cs="Times New Roman"/>
          <w:sz w:val="24"/>
          <w:szCs w:val="24"/>
          <w:lang w:eastAsia="uk-UA"/>
        </w:rPr>
        <w:t>Тернопільський державний педагогі</w:t>
      </w:r>
      <w:r w:rsidR="00F87905" w:rsidRPr="00061679">
        <w:rPr>
          <w:rFonts w:ascii="Times New Roman" w:eastAsia="Times New Roman" w:hAnsi="Times New Roman" w:cs="Times New Roman"/>
          <w:sz w:val="24"/>
          <w:szCs w:val="24"/>
          <w:lang w:eastAsia="uk-UA"/>
        </w:rPr>
        <w:t>чний університет (</w:t>
      </w:r>
      <w:r w:rsidRPr="00061679">
        <w:rPr>
          <w:rFonts w:ascii="Times New Roman" w:eastAsia="Times New Roman" w:hAnsi="Times New Roman" w:cs="Times New Roman"/>
          <w:sz w:val="24"/>
          <w:szCs w:val="24"/>
          <w:lang w:eastAsia="uk-UA"/>
        </w:rPr>
        <w:t xml:space="preserve"> психолог</w:t>
      </w:r>
      <w:r w:rsidR="00F87905" w:rsidRPr="00061679">
        <w:rPr>
          <w:rFonts w:ascii="Times New Roman" w:eastAsia="Times New Roman" w:hAnsi="Times New Roman" w:cs="Times New Roman"/>
          <w:sz w:val="24"/>
          <w:szCs w:val="24"/>
          <w:lang w:eastAsia="uk-UA"/>
        </w:rPr>
        <w:t xml:space="preserve">), </w:t>
      </w:r>
      <w:proofErr w:type="spellStart"/>
      <w:r w:rsidR="00F87905" w:rsidRPr="00061679">
        <w:rPr>
          <w:rFonts w:ascii="Times New Roman" w:eastAsia="Times New Roman" w:hAnsi="Times New Roman" w:cs="Times New Roman"/>
          <w:sz w:val="24"/>
          <w:szCs w:val="24"/>
          <w:lang w:eastAsia="uk-UA"/>
        </w:rPr>
        <w:t>Ревню</w:t>
      </w:r>
      <w:r w:rsidR="0076428B" w:rsidRPr="00061679">
        <w:rPr>
          <w:rFonts w:ascii="Times New Roman" w:eastAsia="Times New Roman" w:hAnsi="Times New Roman" w:cs="Times New Roman"/>
          <w:sz w:val="24"/>
          <w:szCs w:val="24"/>
          <w:lang w:eastAsia="uk-UA"/>
        </w:rPr>
        <w:t>к</w:t>
      </w:r>
      <w:proofErr w:type="spellEnd"/>
      <w:r w:rsidR="00F87905" w:rsidRPr="00061679">
        <w:rPr>
          <w:rFonts w:ascii="Times New Roman" w:eastAsia="Times New Roman" w:hAnsi="Times New Roman" w:cs="Times New Roman"/>
          <w:sz w:val="24"/>
          <w:szCs w:val="24"/>
          <w:lang w:eastAsia="uk-UA"/>
        </w:rPr>
        <w:t xml:space="preserve"> Марія Ігорівна навчається</w:t>
      </w:r>
      <w:r w:rsidR="0076428B" w:rsidRPr="00061679">
        <w:rPr>
          <w:rFonts w:ascii="Times New Roman" w:eastAsia="Times New Roman" w:hAnsi="Times New Roman" w:cs="Times New Roman"/>
          <w:sz w:val="24"/>
          <w:szCs w:val="24"/>
          <w:lang w:eastAsia="uk-UA"/>
        </w:rPr>
        <w:t xml:space="preserve"> в  Кременецькій академії (</w:t>
      </w:r>
      <w:r w:rsidR="00F87905" w:rsidRPr="00061679">
        <w:rPr>
          <w:rFonts w:ascii="Times New Roman" w:eastAsia="Times New Roman" w:hAnsi="Times New Roman" w:cs="Times New Roman"/>
          <w:sz w:val="24"/>
          <w:szCs w:val="24"/>
          <w:lang w:eastAsia="uk-UA"/>
        </w:rPr>
        <w:t xml:space="preserve"> магістр, дошкільне виховання)</w:t>
      </w:r>
    </w:p>
    <w:p w:rsidR="00F87905" w:rsidRPr="00061679" w:rsidRDefault="00F87905"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 поточному році  атестовано  8 педагогів.</w:t>
      </w:r>
      <w:r w:rsidR="00C72F19" w:rsidRPr="00061679">
        <w:rPr>
          <w:rFonts w:ascii="Times New Roman" w:eastAsia="Times New Roman" w:hAnsi="Times New Roman" w:cs="Times New Roman"/>
          <w:sz w:val="24"/>
          <w:szCs w:val="24"/>
          <w:lang w:eastAsia="uk-UA"/>
        </w:rPr>
        <w:t xml:space="preserve"> За результатам</w:t>
      </w:r>
      <w:r w:rsidRPr="00061679">
        <w:rPr>
          <w:rFonts w:ascii="Times New Roman" w:eastAsia="Times New Roman" w:hAnsi="Times New Roman" w:cs="Times New Roman"/>
          <w:sz w:val="24"/>
          <w:szCs w:val="24"/>
          <w:lang w:eastAsia="uk-UA"/>
        </w:rPr>
        <w:t xml:space="preserve">и атестації </w:t>
      </w:r>
    </w:p>
    <w:p w:rsidR="00054B49" w:rsidRPr="00061679" w:rsidRDefault="00054B4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Шкварок Жанна Дмитрівна, вихователь, відповідає займаній посаді, відповідає раніше присвоєній  кваліфікаційній категорії « спеціаліст вищої  категорії»;</w:t>
      </w:r>
    </w:p>
    <w:p w:rsidR="00054B49" w:rsidRPr="00061679" w:rsidRDefault="00054B4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Гурська</w:t>
      </w:r>
      <w:proofErr w:type="spellEnd"/>
      <w:r w:rsidRPr="00061679">
        <w:rPr>
          <w:rFonts w:ascii="Times New Roman" w:eastAsia="Times New Roman" w:hAnsi="Times New Roman" w:cs="Times New Roman"/>
          <w:sz w:val="24"/>
          <w:szCs w:val="24"/>
          <w:lang w:eastAsia="uk-UA"/>
        </w:rPr>
        <w:t xml:space="preserve"> Руслана </w:t>
      </w:r>
      <w:proofErr w:type="spellStart"/>
      <w:r w:rsidRPr="00061679">
        <w:rPr>
          <w:rFonts w:ascii="Times New Roman" w:eastAsia="Times New Roman" w:hAnsi="Times New Roman" w:cs="Times New Roman"/>
          <w:sz w:val="24"/>
          <w:szCs w:val="24"/>
          <w:lang w:eastAsia="uk-UA"/>
        </w:rPr>
        <w:t>Ришардівна</w:t>
      </w:r>
      <w:proofErr w:type="spellEnd"/>
      <w:r w:rsidRPr="00061679">
        <w:rPr>
          <w:rFonts w:ascii="Times New Roman" w:eastAsia="Times New Roman" w:hAnsi="Times New Roman" w:cs="Times New Roman"/>
          <w:sz w:val="24"/>
          <w:szCs w:val="24"/>
          <w:lang w:eastAsia="uk-UA"/>
        </w:rPr>
        <w:t>, вихователь, відповідає займаній посаді, відповідає раніше присвоєній  кваліфікаційній категорії « спеціаліст вищої  категорії»;</w:t>
      </w:r>
    </w:p>
    <w:p w:rsidR="00054B49" w:rsidRPr="00061679" w:rsidRDefault="00054B4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Довгаль</w:t>
      </w:r>
      <w:proofErr w:type="spellEnd"/>
      <w:r w:rsidRPr="00061679">
        <w:rPr>
          <w:rFonts w:ascii="Times New Roman" w:eastAsia="Times New Roman" w:hAnsi="Times New Roman" w:cs="Times New Roman"/>
          <w:sz w:val="24"/>
          <w:szCs w:val="24"/>
          <w:lang w:eastAsia="uk-UA"/>
        </w:rPr>
        <w:t xml:space="preserve"> Наталія Адамівна, вихователь, відповідає займаній посаді, присвоєно кваліфікаційну категорію « спеціаліст вищої  категорії»,</w:t>
      </w:r>
    </w:p>
    <w:p w:rsidR="00F87905" w:rsidRPr="00061679" w:rsidRDefault="00F87905"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Когут Надія Петрівна , музичний керівник,відповідає займаній посаді, присвоєно кваліфікаційну категорію « спеціаліст І категорії»,</w:t>
      </w:r>
    </w:p>
    <w:p w:rsidR="00F87905" w:rsidRPr="00061679" w:rsidRDefault="00F87905"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Горблянська</w:t>
      </w:r>
      <w:proofErr w:type="spellEnd"/>
      <w:r w:rsidRPr="00061679">
        <w:rPr>
          <w:rFonts w:ascii="Times New Roman" w:eastAsia="Times New Roman" w:hAnsi="Times New Roman" w:cs="Times New Roman"/>
          <w:sz w:val="24"/>
          <w:szCs w:val="24"/>
          <w:lang w:eastAsia="uk-UA"/>
        </w:rPr>
        <w:t xml:space="preserve"> Марія Василівна, вихователь, відповідає займаній посаді, присвоєно кваліфікаційну категорію « спеціаліст І категорії»,</w:t>
      </w:r>
    </w:p>
    <w:p w:rsidR="00F87905" w:rsidRPr="00061679" w:rsidRDefault="00F87905"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 xml:space="preserve"> Кучер Ольга Михайлівна</w:t>
      </w:r>
      <w:r w:rsidR="00C72F19" w:rsidRPr="00061679">
        <w:rPr>
          <w:rFonts w:ascii="Times New Roman" w:eastAsia="Times New Roman" w:hAnsi="Times New Roman" w:cs="Times New Roman"/>
          <w:sz w:val="24"/>
          <w:szCs w:val="24"/>
          <w:lang w:eastAsia="uk-UA"/>
        </w:rPr>
        <w:t xml:space="preserve">  вихователь,  відповідає займаній посаді, присвоєно кваліфікаційну категорію спеціал</w:t>
      </w:r>
      <w:r w:rsidRPr="00061679">
        <w:rPr>
          <w:rFonts w:ascii="Times New Roman" w:eastAsia="Times New Roman" w:hAnsi="Times New Roman" w:cs="Times New Roman"/>
          <w:sz w:val="24"/>
          <w:szCs w:val="24"/>
          <w:lang w:eastAsia="uk-UA"/>
        </w:rPr>
        <w:t xml:space="preserve">істи «ІІ категорії», </w:t>
      </w:r>
    </w:p>
    <w:p w:rsidR="00C72F19" w:rsidRPr="00061679" w:rsidRDefault="00F87905"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Ковалик Тетяна Степанівна,</w:t>
      </w:r>
      <w:r w:rsidR="00C72F19" w:rsidRPr="00061679">
        <w:rPr>
          <w:rFonts w:ascii="Times New Roman" w:eastAsia="Times New Roman" w:hAnsi="Times New Roman" w:cs="Times New Roman"/>
          <w:sz w:val="24"/>
          <w:szCs w:val="24"/>
          <w:lang w:eastAsia="uk-UA"/>
        </w:rPr>
        <w:t xml:space="preserve"> вихователь,  відповіда</w:t>
      </w:r>
      <w:r w:rsidR="00054B49" w:rsidRPr="00061679">
        <w:rPr>
          <w:rFonts w:ascii="Times New Roman" w:eastAsia="Times New Roman" w:hAnsi="Times New Roman" w:cs="Times New Roman"/>
          <w:sz w:val="24"/>
          <w:szCs w:val="24"/>
          <w:lang w:eastAsia="uk-UA"/>
        </w:rPr>
        <w:t>є займаній посаді, спеціаліст 13</w:t>
      </w:r>
      <w:r w:rsidR="00C72F19" w:rsidRPr="00061679">
        <w:rPr>
          <w:rFonts w:ascii="Times New Roman" w:eastAsia="Times New Roman" w:hAnsi="Times New Roman" w:cs="Times New Roman"/>
          <w:sz w:val="24"/>
          <w:szCs w:val="24"/>
          <w:lang w:eastAsia="uk-UA"/>
        </w:rPr>
        <w:t xml:space="preserve"> розряду</w:t>
      </w:r>
    </w:p>
    <w:p w:rsidR="00F87905" w:rsidRPr="00061679" w:rsidRDefault="00F87905"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Карпінська</w:t>
      </w:r>
      <w:proofErr w:type="spellEnd"/>
      <w:r w:rsidRPr="00061679">
        <w:rPr>
          <w:rFonts w:ascii="Times New Roman" w:eastAsia="Times New Roman" w:hAnsi="Times New Roman" w:cs="Times New Roman"/>
          <w:sz w:val="24"/>
          <w:szCs w:val="24"/>
          <w:lang w:eastAsia="uk-UA"/>
        </w:rPr>
        <w:t xml:space="preserve"> Наталія Олександрівна, музичний керівник, ,  відповідає займаній посаді, спеціаліст 11 розряду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Адміністрація закладу створює працівникам всі умови для плідної роботи. В цілому робота колективу ДНЗ відмічається стабільністю та позитивною результативністю.</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Соціальний захист, збереження та зміцнення здоров’я   дітей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Дошкільний навчальний заклад є державним закладом, у якому суворо дотримуються вимоги, щодо забезпечення прав дитини, які закріплені у основних державних документах:</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-Конституція</w:t>
      </w:r>
      <w:proofErr w:type="spellEnd"/>
      <w:r w:rsidRPr="00061679">
        <w:rPr>
          <w:rFonts w:ascii="Times New Roman" w:eastAsia="Times New Roman" w:hAnsi="Times New Roman" w:cs="Times New Roman"/>
          <w:sz w:val="24"/>
          <w:szCs w:val="24"/>
          <w:lang w:eastAsia="uk-UA"/>
        </w:rPr>
        <w:t xml:space="preserve"> України;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-Конвенції</w:t>
      </w:r>
      <w:proofErr w:type="spellEnd"/>
      <w:r w:rsidRPr="00061679">
        <w:rPr>
          <w:rFonts w:ascii="Times New Roman" w:eastAsia="Times New Roman" w:hAnsi="Times New Roman" w:cs="Times New Roman"/>
          <w:sz w:val="24"/>
          <w:szCs w:val="24"/>
          <w:lang w:eastAsia="uk-UA"/>
        </w:rPr>
        <w:t xml:space="preserve"> ООН про права дитини;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-Законом</w:t>
      </w:r>
      <w:proofErr w:type="spellEnd"/>
      <w:r w:rsidRPr="00061679">
        <w:rPr>
          <w:rFonts w:ascii="Times New Roman" w:eastAsia="Times New Roman" w:hAnsi="Times New Roman" w:cs="Times New Roman"/>
          <w:sz w:val="24"/>
          <w:szCs w:val="24"/>
          <w:lang w:eastAsia="uk-UA"/>
        </w:rPr>
        <w:t xml:space="preserve"> України «Про охорону дитинства»;</w:t>
      </w:r>
    </w:p>
    <w:p w:rsidR="002D6F7A"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Для виявлення дітей пільг</w:t>
      </w:r>
      <w:r w:rsidR="00054B49" w:rsidRPr="00061679">
        <w:rPr>
          <w:rFonts w:ascii="Times New Roman" w:eastAsia="Times New Roman" w:hAnsi="Times New Roman" w:cs="Times New Roman"/>
          <w:sz w:val="24"/>
          <w:szCs w:val="24"/>
          <w:lang w:eastAsia="uk-UA"/>
        </w:rPr>
        <w:t>ового контингенту у вересні 2021</w:t>
      </w:r>
      <w:r w:rsidRPr="00061679">
        <w:rPr>
          <w:rFonts w:ascii="Times New Roman" w:eastAsia="Times New Roman" w:hAnsi="Times New Roman" w:cs="Times New Roman"/>
          <w:sz w:val="24"/>
          <w:szCs w:val="24"/>
          <w:lang w:eastAsia="uk-UA"/>
        </w:rPr>
        <w:t xml:space="preserve"> року було проведено соціал</w:t>
      </w:r>
      <w:r w:rsidR="002D6F7A" w:rsidRPr="00061679">
        <w:rPr>
          <w:rFonts w:ascii="Times New Roman" w:eastAsia="Times New Roman" w:hAnsi="Times New Roman" w:cs="Times New Roman"/>
          <w:sz w:val="24"/>
          <w:szCs w:val="24"/>
          <w:lang w:eastAsia="uk-UA"/>
        </w:rPr>
        <w:t xml:space="preserve">ьне опитування сімей.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 батьками та членами родин проведена роз'яснювальна робота, щодо права користування пільгами, проведене матеріально-побутове обстеження сімей дітей пільгового контингенту.  Протягом року сім'ям надавались консультації вихователями,  вихователем-методистом та сестрою медичною</w:t>
      </w:r>
      <w:r w:rsidR="00054B49" w:rsidRPr="00061679">
        <w:rPr>
          <w:rFonts w:ascii="Times New Roman" w:eastAsia="Times New Roman" w:hAnsi="Times New Roman" w:cs="Times New Roman"/>
          <w:sz w:val="24"/>
          <w:szCs w:val="24"/>
          <w:lang w:eastAsia="uk-UA"/>
        </w:rPr>
        <w:t xml:space="preserve"> старшою </w:t>
      </w:r>
      <w:r w:rsidRPr="00061679">
        <w:rPr>
          <w:rFonts w:ascii="Times New Roman" w:eastAsia="Times New Roman" w:hAnsi="Times New Roman" w:cs="Times New Roman"/>
          <w:sz w:val="24"/>
          <w:szCs w:val="24"/>
          <w:lang w:eastAsia="uk-UA"/>
        </w:rPr>
        <w:t>.</w:t>
      </w:r>
    </w:p>
    <w:p w:rsidR="002D6F7A" w:rsidRPr="00061679" w:rsidRDefault="002D6F7A"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Створено  зведену відомість про дітей, які </w:t>
      </w:r>
      <w:proofErr w:type="spellStart"/>
      <w:r w:rsidRPr="00061679">
        <w:rPr>
          <w:rFonts w:ascii="Times New Roman" w:eastAsia="Times New Roman" w:hAnsi="Times New Roman" w:cs="Times New Roman"/>
          <w:sz w:val="24"/>
          <w:szCs w:val="24"/>
          <w:lang w:eastAsia="uk-UA"/>
        </w:rPr>
        <w:t>потребуть</w:t>
      </w:r>
      <w:proofErr w:type="spellEnd"/>
      <w:r w:rsidRPr="00061679">
        <w:rPr>
          <w:rFonts w:ascii="Times New Roman" w:eastAsia="Times New Roman" w:hAnsi="Times New Roman" w:cs="Times New Roman"/>
          <w:sz w:val="24"/>
          <w:szCs w:val="24"/>
          <w:lang w:eastAsia="uk-UA"/>
        </w:rPr>
        <w:t xml:space="preserve"> особливої соціальної уваги та підтримки та зроблено порівняльний аналіз на початок і кінець року.</w:t>
      </w:r>
      <w:r w:rsidR="00C72F19" w:rsidRPr="00061679">
        <w:rPr>
          <w:rFonts w:ascii="Times New Roman" w:eastAsia="Times New Roman" w:hAnsi="Times New Roman" w:cs="Times New Roman"/>
          <w:sz w:val="24"/>
          <w:szCs w:val="24"/>
          <w:lang w:eastAsia="uk-UA"/>
        </w:rPr>
        <w:t xml:space="preserve">  Впродовж звітного періоду </w:t>
      </w:r>
      <w:r w:rsidRPr="00061679">
        <w:rPr>
          <w:rFonts w:ascii="Times New Roman" w:eastAsia="Times New Roman" w:hAnsi="Times New Roman" w:cs="Times New Roman"/>
          <w:sz w:val="24"/>
          <w:szCs w:val="24"/>
          <w:lang w:eastAsia="uk-UA"/>
        </w:rPr>
        <w:t xml:space="preserve"> змінилася</w:t>
      </w:r>
      <w:r w:rsidR="00C72F19" w:rsidRPr="00061679">
        <w:rPr>
          <w:rFonts w:ascii="Times New Roman" w:eastAsia="Times New Roman" w:hAnsi="Times New Roman" w:cs="Times New Roman"/>
          <w:sz w:val="24"/>
          <w:szCs w:val="24"/>
          <w:lang w:eastAsia="uk-UA"/>
        </w:rPr>
        <w:t xml:space="preserve"> кількість дітей пільгових ка</w:t>
      </w:r>
      <w:r w:rsidRPr="00061679">
        <w:rPr>
          <w:rFonts w:ascii="Times New Roman" w:eastAsia="Times New Roman" w:hAnsi="Times New Roman" w:cs="Times New Roman"/>
          <w:sz w:val="24"/>
          <w:szCs w:val="24"/>
          <w:lang w:eastAsia="uk-UA"/>
        </w:rPr>
        <w:t>тегорій</w:t>
      </w:r>
      <w:r w:rsidR="00C72F19" w:rsidRPr="00061679">
        <w:rPr>
          <w:rFonts w:ascii="Times New Roman" w:eastAsia="Times New Roman" w:hAnsi="Times New Roman" w:cs="Times New Roman"/>
          <w:sz w:val="24"/>
          <w:szCs w:val="24"/>
          <w:lang w:eastAsia="uk-UA"/>
        </w:rPr>
        <w:t>. З</w:t>
      </w:r>
      <w:r w:rsidR="0076428B" w:rsidRPr="00061679">
        <w:rPr>
          <w:rFonts w:ascii="Times New Roman" w:eastAsia="Times New Roman" w:hAnsi="Times New Roman" w:cs="Times New Roman"/>
          <w:sz w:val="24"/>
          <w:szCs w:val="24"/>
          <w:lang w:eastAsia="uk-UA"/>
        </w:rPr>
        <w:t>агальна кількість</w:t>
      </w:r>
      <w:r w:rsidR="00DC3062" w:rsidRPr="00061679">
        <w:rPr>
          <w:rFonts w:ascii="Times New Roman" w:eastAsia="Times New Roman" w:hAnsi="Times New Roman" w:cs="Times New Roman"/>
          <w:sz w:val="24"/>
          <w:szCs w:val="24"/>
          <w:lang w:eastAsia="uk-UA"/>
        </w:rPr>
        <w:t xml:space="preserve"> пільгових категорій</w:t>
      </w:r>
      <w:r w:rsidRPr="00061679">
        <w:rPr>
          <w:rFonts w:ascii="Times New Roman" w:eastAsia="Times New Roman" w:hAnsi="Times New Roman" w:cs="Times New Roman"/>
          <w:sz w:val="24"/>
          <w:szCs w:val="24"/>
          <w:lang w:eastAsia="uk-UA"/>
        </w:rPr>
        <w:t xml:space="preserve"> вихованців</w:t>
      </w:r>
      <w:r w:rsidR="00DC3062" w:rsidRPr="00061679">
        <w:rPr>
          <w:rFonts w:ascii="Times New Roman" w:eastAsia="Times New Roman" w:hAnsi="Times New Roman" w:cs="Times New Roman"/>
          <w:sz w:val="24"/>
          <w:szCs w:val="24"/>
          <w:lang w:eastAsia="uk-UA"/>
        </w:rPr>
        <w:t xml:space="preserve"> на початок 2021/ 2022</w:t>
      </w:r>
      <w:r w:rsidRPr="00061679">
        <w:rPr>
          <w:rFonts w:ascii="Times New Roman" w:eastAsia="Times New Roman" w:hAnsi="Times New Roman" w:cs="Times New Roman"/>
          <w:sz w:val="24"/>
          <w:szCs w:val="24"/>
          <w:lang w:eastAsia="uk-UA"/>
        </w:rPr>
        <w:t xml:space="preserve"> навчального року становила 44</w:t>
      </w:r>
      <w:r w:rsidR="00DC3062" w:rsidRPr="00061679">
        <w:rPr>
          <w:rFonts w:ascii="Times New Roman" w:eastAsia="Times New Roman" w:hAnsi="Times New Roman" w:cs="Times New Roman"/>
          <w:sz w:val="24"/>
          <w:szCs w:val="24"/>
          <w:lang w:eastAsia="uk-UA"/>
        </w:rPr>
        <w:t xml:space="preserve"> дитини</w:t>
      </w:r>
      <w:r w:rsidR="0076428B" w:rsidRPr="00061679">
        <w:rPr>
          <w:rFonts w:ascii="Times New Roman" w:eastAsia="Times New Roman" w:hAnsi="Times New Roman" w:cs="Times New Roman"/>
          <w:sz w:val="24"/>
          <w:szCs w:val="24"/>
          <w:lang w:eastAsia="uk-UA"/>
        </w:rPr>
        <w:t xml:space="preserve"> на кінець 2021/ 2022</w:t>
      </w:r>
      <w:r w:rsidRPr="00061679">
        <w:rPr>
          <w:rFonts w:ascii="Times New Roman" w:eastAsia="Times New Roman" w:hAnsi="Times New Roman" w:cs="Times New Roman"/>
          <w:sz w:val="24"/>
          <w:szCs w:val="24"/>
          <w:lang w:eastAsia="uk-UA"/>
        </w:rPr>
        <w:t xml:space="preserve"> навчального року становила 50 дітей</w:t>
      </w:r>
      <w:r w:rsidR="00C72F19" w:rsidRPr="00061679">
        <w:rPr>
          <w:rFonts w:ascii="Times New Roman" w:eastAsia="Times New Roman" w:hAnsi="Times New Roman" w:cs="Times New Roman"/>
          <w:sz w:val="24"/>
          <w:szCs w:val="24"/>
          <w:lang w:eastAsia="uk-UA"/>
        </w:rPr>
        <w:t xml:space="preserve"> , серед них</w:t>
      </w:r>
      <w:r w:rsidR="00C72F19" w:rsidRPr="00061679">
        <w:rPr>
          <w:rFonts w:ascii="Times New Roman" w:eastAsia="Times New Roman" w:hAnsi="Times New Roman" w:cs="Times New Roman"/>
          <w:b/>
          <w:bCs/>
          <w:sz w:val="24"/>
          <w:szCs w:val="24"/>
          <w:lang w:eastAsia="uk-UA"/>
        </w:rPr>
        <w:t xml:space="preserve"> харчувались безкоштовно діти пільгових категорій:</w:t>
      </w:r>
    </w:p>
    <w:p w:rsidR="002D6F7A" w:rsidRPr="00061679" w:rsidRDefault="002D6F7A" w:rsidP="00061679">
      <w:pPr>
        <w:pStyle w:val="a3"/>
        <w:numPr>
          <w:ilvl w:val="0"/>
          <w:numId w:val="12"/>
        </w:num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061679">
        <w:rPr>
          <w:rFonts w:ascii="Times New Roman" w:eastAsia="Times New Roman" w:hAnsi="Times New Roman" w:cs="Times New Roman"/>
          <w:sz w:val="24"/>
          <w:szCs w:val="24"/>
        </w:rPr>
        <w:t xml:space="preserve">Діти осіб, визнаних учасниками бойових дій, </w:t>
      </w:r>
    </w:p>
    <w:p w:rsidR="002D6F7A" w:rsidRPr="00061679" w:rsidRDefault="002D6F7A" w:rsidP="00061679">
      <w:pPr>
        <w:pStyle w:val="a3"/>
        <w:numPr>
          <w:ilvl w:val="0"/>
          <w:numId w:val="12"/>
        </w:num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061679">
        <w:rPr>
          <w:rFonts w:ascii="Times New Roman" w:eastAsia="Times New Roman" w:hAnsi="Times New Roman" w:cs="Times New Roman"/>
          <w:sz w:val="24"/>
          <w:szCs w:val="24"/>
        </w:rPr>
        <w:t xml:space="preserve">Діти з інвалідністю, </w:t>
      </w:r>
    </w:p>
    <w:p w:rsidR="002D6F7A" w:rsidRPr="00061679" w:rsidRDefault="002D6F7A" w:rsidP="00061679">
      <w:pPr>
        <w:pStyle w:val="a3"/>
        <w:numPr>
          <w:ilvl w:val="0"/>
          <w:numId w:val="12"/>
        </w:num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061679">
        <w:rPr>
          <w:rFonts w:ascii="Times New Roman" w:eastAsia="Times New Roman" w:hAnsi="Times New Roman" w:cs="Times New Roman"/>
          <w:sz w:val="24"/>
          <w:szCs w:val="24"/>
        </w:rPr>
        <w:t>Діти з малозабезпечених сімей,</w:t>
      </w:r>
    </w:p>
    <w:p w:rsidR="00C72F19" w:rsidRPr="00061679" w:rsidRDefault="002D6F7A" w:rsidP="00061679">
      <w:pPr>
        <w:pStyle w:val="a3"/>
        <w:numPr>
          <w:ilvl w:val="0"/>
          <w:numId w:val="12"/>
        </w:numPr>
        <w:spacing w:before="100" w:beforeAutospacing="1" w:after="100" w:afterAutospacing="1" w:line="240" w:lineRule="auto"/>
        <w:jc w:val="both"/>
        <w:rPr>
          <w:rFonts w:ascii="Times New Roman" w:eastAsia="Times New Roman" w:hAnsi="Times New Roman" w:cs="Times New Roman"/>
          <w:b/>
          <w:bCs/>
          <w:sz w:val="24"/>
          <w:szCs w:val="24"/>
          <w:lang w:eastAsia="uk-UA"/>
        </w:rPr>
      </w:pPr>
      <w:proofErr w:type="spellStart"/>
      <w:r w:rsidRPr="00061679">
        <w:rPr>
          <w:rFonts w:ascii="Times New Roman" w:eastAsia="Times New Roman" w:hAnsi="Times New Roman" w:cs="Times New Roman"/>
          <w:sz w:val="24"/>
          <w:szCs w:val="24"/>
          <w:lang w:val="ru-RU"/>
        </w:rPr>
        <w:t>Діти</w:t>
      </w:r>
      <w:proofErr w:type="spellEnd"/>
      <w:r w:rsidRPr="00061679">
        <w:rPr>
          <w:rFonts w:ascii="Times New Roman" w:eastAsia="Times New Roman" w:hAnsi="Times New Roman" w:cs="Times New Roman"/>
          <w:sz w:val="24"/>
          <w:szCs w:val="24"/>
          <w:lang w:val="ru-RU"/>
        </w:rPr>
        <w:t>, </w:t>
      </w:r>
      <w:proofErr w:type="spellStart"/>
      <w:r w:rsidRPr="00061679">
        <w:rPr>
          <w:rFonts w:ascii="Times New Roman" w:eastAsia="Times New Roman" w:hAnsi="Times New Roman" w:cs="Times New Roman"/>
          <w:sz w:val="24"/>
          <w:szCs w:val="24"/>
          <w:lang w:val="ru-RU"/>
        </w:rPr>
        <w:t>які</w:t>
      </w:r>
      <w:proofErr w:type="spellEnd"/>
      <w:r w:rsidRPr="00061679">
        <w:rPr>
          <w:rFonts w:ascii="Times New Roman" w:eastAsia="Times New Roman" w:hAnsi="Times New Roman" w:cs="Times New Roman"/>
          <w:sz w:val="24"/>
          <w:szCs w:val="24"/>
          <w:lang w:val="ru-RU"/>
        </w:rPr>
        <w:t> </w:t>
      </w:r>
      <w:proofErr w:type="spellStart"/>
      <w:r w:rsidRPr="00061679">
        <w:rPr>
          <w:rFonts w:ascii="Times New Roman" w:eastAsia="Times New Roman" w:hAnsi="Times New Roman" w:cs="Times New Roman"/>
          <w:sz w:val="24"/>
          <w:szCs w:val="24"/>
          <w:lang w:val="ru-RU"/>
        </w:rPr>
        <w:t>перебувають</w:t>
      </w:r>
      <w:proofErr w:type="spellEnd"/>
      <w:r w:rsidRPr="00061679">
        <w:rPr>
          <w:rFonts w:ascii="Times New Roman" w:eastAsia="Times New Roman" w:hAnsi="Times New Roman" w:cs="Times New Roman"/>
          <w:sz w:val="24"/>
          <w:szCs w:val="24"/>
          <w:lang w:val="ru-RU"/>
        </w:rPr>
        <w:t xml:space="preserve"> у </w:t>
      </w:r>
      <w:proofErr w:type="spellStart"/>
      <w:r w:rsidRPr="00061679">
        <w:rPr>
          <w:rFonts w:ascii="Times New Roman" w:eastAsia="Times New Roman" w:hAnsi="Times New Roman" w:cs="Times New Roman"/>
          <w:sz w:val="24"/>
          <w:szCs w:val="24"/>
          <w:lang w:val="ru-RU"/>
        </w:rPr>
        <w:t>складнихжиттєвихобставинах</w:t>
      </w:r>
      <w:proofErr w:type="spellEnd"/>
      <w:r w:rsidRPr="00061679">
        <w:rPr>
          <w:rFonts w:ascii="Times New Roman" w:eastAsia="Times New Roman" w:hAnsi="Times New Roman" w:cs="Times New Roman"/>
          <w:sz w:val="24"/>
          <w:szCs w:val="24"/>
          <w:lang w:val="ru-RU"/>
        </w:rPr>
        <w:t>,</w:t>
      </w:r>
    </w:p>
    <w:p w:rsidR="002D6F7A" w:rsidRPr="00061679" w:rsidRDefault="002D6F7A" w:rsidP="00061679">
      <w:pPr>
        <w:pStyle w:val="a3"/>
        <w:numPr>
          <w:ilvl w:val="0"/>
          <w:numId w:val="12"/>
        </w:numPr>
        <w:spacing w:before="100" w:beforeAutospacing="1" w:after="100" w:afterAutospacing="1" w:line="240" w:lineRule="auto"/>
        <w:jc w:val="both"/>
        <w:rPr>
          <w:rFonts w:ascii="Times New Roman" w:eastAsia="Times New Roman" w:hAnsi="Times New Roman" w:cs="Times New Roman"/>
          <w:b/>
          <w:bCs/>
          <w:sz w:val="24"/>
          <w:szCs w:val="24"/>
          <w:lang w:eastAsia="uk-UA"/>
        </w:rPr>
      </w:pPr>
      <w:proofErr w:type="spellStart"/>
      <w:r w:rsidRPr="00061679">
        <w:rPr>
          <w:rFonts w:ascii="Times New Roman" w:eastAsia="Times New Roman" w:hAnsi="Times New Roman" w:cs="Times New Roman"/>
          <w:sz w:val="24"/>
          <w:szCs w:val="24"/>
          <w:lang w:val="ru-RU"/>
        </w:rPr>
        <w:t>Діти</w:t>
      </w:r>
      <w:proofErr w:type="spellEnd"/>
      <w:r w:rsidRPr="00061679">
        <w:rPr>
          <w:rFonts w:ascii="Times New Roman" w:eastAsia="Times New Roman" w:hAnsi="Times New Roman" w:cs="Times New Roman"/>
          <w:sz w:val="24"/>
          <w:szCs w:val="24"/>
          <w:lang w:val="ru-RU"/>
        </w:rPr>
        <w:t xml:space="preserve"> </w:t>
      </w:r>
      <w:proofErr w:type="spellStart"/>
      <w:r w:rsidRPr="00061679">
        <w:rPr>
          <w:rFonts w:ascii="Times New Roman" w:eastAsia="Times New Roman" w:hAnsi="Times New Roman" w:cs="Times New Roman"/>
          <w:sz w:val="24"/>
          <w:szCs w:val="24"/>
          <w:lang w:val="ru-RU"/>
        </w:rPr>
        <w:t>з</w:t>
      </w:r>
      <w:proofErr w:type="spellEnd"/>
      <w:r w:rsidRPr="00061679">
        <w:rPr>
          <w:rFonts w:ascii="Times New Roman" w:eastAsia="Times New Roman" w:hAnsi="Times New Roman" w:cs="Times New Roman"/>
          <w:sz w:val="24"/>
          <w:szCs w:val="24"/>
          <w:lang w:val="ru-RU"/>
        </w:rPr>
        <w:t xml:space="preserve"> числа </w:t>
      </w:r>
      <w:proofErr w:type="spellStart"/>
      <w:r w:rsidRPr="00061679">
        <w:rPr>
          <w:rFonts w:ascii="Times New Roman" w:eastAsia="Times New Roman" w:hAnsi="Times New Roman" w:cs="Times New Roman"/>
          <w:sz w:val="24"/>
          <w:szCs w:val="24"/>
          <w:lang w:val="ru-RU"/>
        </w:rPr>
        <w:t>внутрішньопереміщенихосіб</w:t>
      </w:r>
      <w:proofErr w:type="spellEnd"/>
      <w:r w:rsidRPr="00061679">
        <w:rPr>
          <w:rFonts w:ascii="Times New Roman" w:eastAsia="Times New Roman" w:hAnsi="Times New Roman" w:cs="Times New Roman"/>
          <w:sz w:val="24"/>
          <w:szCs w:val="24"/>
          <w:lang w:val="ru-RU"/>
        </w:rPr>
        <w:t>.</w:t>
      </w:r>
    </w:p>
    <w:p w:rsidR="00DC3062" w:rsidRPr="00061679" w:rsidRDefault="00DC3062"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DC3062" w:rsidRPr="00061679" w:rsidRDefault="00DC3062" w:rsidP="00061679">
      <w:pPr>
        <w:jc w:val="both"/>
        <w:rPr>
          <w:rFonts w:ascii="Times New Roman" w:hAnsi="Times New Roman" w:cs="Times New Roman"/>
          <w:b/>
          <w:bCs/>
          <w:color w:val="202124"/>
          <w:sz w:val="24"/>
          <w:szCs w:val="24"/>
          <w:shd w:val="clear" w:color="auto" w:fill="FFFFFF"/>
        </w:rPr>
      </w:pPr>
      <w:r w:rsidRPr="00061679">
        <w:rPr>
          <w:rFonts w:ascii="Times New Roman" w:hAnsi="Times New Roman" w:cs="Times New Roman"/>
          <w:b/>
          <w:sz w:val="24"/>
          <w:szCs w:val="24"/>
        </w:rPr>
        <w:t xml:space="preserve">Порівняльний аналіз </w:t>
      </w:r>
      <w:r w:rsidRPr="00061679">
        <w:rPr>
          <w:rFonts w:ascii="Times New Roman" w:hAnsi="Times New Roman" w:cs="Times New Roman"/>
          <w:b/>
          <w:bCs/>
          <w:color w:val="202124"/>
          <w:sz w:val="24"/>
          <w:szCs w:val="24"/>
          <w:shd w:val="clear" w:color="auto" w:fill="FFFFFF"/>
        </w:rPr>
        <w:t>соціально незахищених категорій дітей ТДЗОЯС №10 на початок та кінець 2021/2022 навчального року</w:t>
      </w:r>
    </w:p>
    <w:tbl>
      <w:tblPr>
        <w:tblStyle w:val="11"/>
        <w:tblW w:w="0" w:type="auto"/>
        <w:tblLook w:val="04A0"/>
      </w:tblPr>
      <w:tblGrid>
        <w:gridCol w:w="812"/>
        <w:gridCol w:w="5375"/>
        <w:gridCol w:w="1842"/>
        <w:gridCol w:w="1826"/>
      </w:tblGrid>
      <w:tr w:rsidR="00DC3062" w:rsidRPr="00061679" w:rsidTr="003057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DC3062" w:rsidRPr="00061679" w:rsidRDefault="00DC3062" w:rsidP="00061679">
            <w:pPr>
              <w:jc w:val="both"/>
              <w:rPr>
                <w:b/>
                <w:sz w:val="24"/>
                <w:szCs w:val="24"/>
              </w:rPr>
            </w:pPr>
            <w:r w:rsidRPr="00061679">
              <w:rPr>
                <w:b/>
                <w:sz w:val="24"/>
                <w:szCs w:val="24"/>
              </w:rPr>
              <w:t xml:space="preserve">№ </w:t>
            </w:r>
            <w:proofErr w:type="gramStart"/>
            <w:r w:rsidRPr="00061679">
              <w:rPr>
                <w:b/>
                <w:sz w:val="24"/>
                <w:szCs w:val="24"/>
              </w:rPr>
              <w:t>п</w:t>
            </w:r>
            <w:proofErr w:type="gramEnd"/>
            <w:r w:rsidRPr="00061679">
              <w:rPr>
                <w:b/>
                <w:sz w:val="24"/>
                <w:szCs w:val="24"/>
              </w:rPr>
              <w:t>/п</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DC3062" w:rsidRPr="00061679" w:rsidRDefault="00DC3062" w:rsidP="00061679">
            <w:pPr>
              <w:jc w:val="both"/>
              <w:rPr>
                <w:b/>
                <w:sz w:val="24"/>
                <w:szCs w:val="24"/>
              </w:rPr>
            </w:pPr>
            <w:proofErr w:type="spellStart"/>
            <w:r w:rsidRPr="00061679">
              <w:rPr>
                <w:b/>
                <w:sz w:val="24"/>
                <w:szCs w:val="24"/>
              </w:rPr>
              <w:t>Категорії</w:t>
            </w:r>
            <w:proofErr w:type="gramStart"/>
            <w:r w:rsidRPr="00061679">
              <w:rPr>
                <w:b/>
                <w:sz w:val="24"/>
                <w:szCs w:val="24"/>
              </w:rPr>
              <w:t>п</w:t>
            </w:r>
            <w:proofErr w:type="gramEnd"/>
            <w:r w:rsidRPr="00061679">
              <w:rPr>
                <w:b/>
                <w:sz w:val="24"/>
                <w:szCs w:val="24"/>
              </w:rPr>
              <w:t>ільг</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DC3062" w:rsidRPr="00061679" w:rsidRDefault="00DC3062" w:rsidP="00061679">
            <w:pPr>
              <w:jc w:val="both"/>
              <w:rPr>
                <w:b/>
                <w:sz w:val="24"/>
                <w:szCs w:val="24"/>
              </w:rPr>
            </w:pPr>
            <w:proofErr w:type="spellStart"/>
            <w:r w:rsidRPr="00061679">
              <w:rPr>
                <w:b/>
                <w:sz w:val="24"/>
                <w:szCs w:val="24"/>
              </w:rPr>
              <w:t>Кількістьдітей</w:t>
            </w:r>
            <w:proofErr w:type="spellEnd"/>
            <w:r w:rsidRPr="00061679">
              <w:rPr>
                <w:b/>
                <w:sz w:val="24"/>
                <w:szCs w:val="24"/>
              </w:rPr>
              <w:t xml:space="preserve"> станом на 1 </w:t>
            </w:r>
            <w:proofErr w:type="spellStart"/>
            <w:r w:rsidRPr="00061679">
              <w:rPr>
                <w:b/>
                <w:sz w:val="24"/>
                <w:szCs w:val="24"/>
              </w:rPr>
              <w:lastRenderedPageBreak/>
              <w:t>вересеня</w:t>
            </w:r>
            <w:proofErr w:type="spellEnd"/>
            <w:r w:rsidRPr="00061679">
              <w:rPr>
                <w:b/>
                <w:sz w:val="24"/>
                <w:szCs w:val="24"/>
              </w:rPr>
              <w:t xml:space="preserve"> 2021 р.</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DC3062" w:rsidRPr="00061679" w:rsidRDefault="00DC3062" w:rsidP="00061679">
            <w:pPr>
              <w:jc w:val="both"/>
              <w:rPr>
                <w:b/>
                <w:sz w:val="24"/>
                <w:szCs w:val="24"/>
              </w:rPr>
            </w:pPr>
            <w:proofErr w:type="spellStart"/>
            <w:r w:rsidRPr="00061679">
              <w:rPr>
                <w:b/>
                <w:sz w:val="24"/>
                <w:szCs w:val="24"/>
              </w:rPr>
              <w:lastRenderedPageBreak/>
              <w:t>Кількістьдітей</w:t>
            </w:r>
            <w:proofErr w:type="spellEnd"/>
            <w:r w:rsidRPr="00061679">
              <w:rPr>
                <w:b/>
                <w:sz w:val="24"/>
                <w:szCs w:val="24"/>
              </w:rPr>
              <w:t xml:space="preserve"> станом на 31 </w:t>
            </w:r>
            <w:proofErr w:type="spellStart"/>
            <w:r w:rsidRPr="00061679">
              <w:rPr>
                <w:b/>
                <w:sz w:val="24"/>
                <w:szCs w:val="24"/>
              </w:rPr>
              <w:lastRenderedPageBreak/>
              <w:t>травня</w:t>
            </w:r>
            <w:proofErr w:type="spellEnd"/>
            <w:r w:rsidRPr="00061679">
              <w:rPr>
                <w:b/>
                <w:sz w:val="24"/>
                <w:szCs w:val="24"/>
              </w:rPr>
              <w:t xml:space="preserve"> 2022 р.</w:t>
            </w:r>
          </w:p>
        </w:tc>
      </w:tr>
      <w:tr w:rsidR="00DC3062" w:rsidRPr="00061679" w:rsidTr="003057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lastRenderedPageBreak/>
              <w:t>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proofErr w:type="spellStart"/>
            <w:r w:rsidRPr="00061679">
              <w:rPr>
                <w:sz w:val="24"/>
                <w:szCs w:val="24"/>
              </w:rPr>
              <w:t>Дітиосіб</w:t>
            </w:r>
            <w:proofErr w:type="spellEnd"/>
            <w:r w:rsidRPr="00061679">
              <w:rPr>
                <w:sz w:val="24"/>
                <w:szCs w:val="24"/>
              </w:rPr>
              <w:t xml:space="preserve">, </w:t>
            </w:r>
            <w:proofErr w:type="spellStart"/>
            <w:r w:rsidRPr="00061679">
              <w:rPr>
                <w:sz w:val="24"/>
                <w:szCs w:val="24"/>
              </w:rPr>
              <w:t>визнанихучасникамибойовихдійвідповідно</w:t>
            </w:r>
            <w:proofErr w:type="spellEnd"/>
            <w:r w:rsidRPr="00061679">
              <w:rPr>
                <w:sz w:val="24"/>
                <w:szCs w:val="24"/>
              </w:rPr>
              <w:t xml:space="preserve"> до пункту 19 </w:t>
            </w:r>
            <w:proofErr w:type="spellStart"/>
            <w:r w:rsidRPr="00061679">
              <w:rPr>
                <w:sz w:val="24"/>
                <w:szCs w:val="24"/>
              </w:rPr>
              <w:t>частинипершоїстатті</w:t>
            </w:r>
            <w:proofErr w:type="spellEnd"/>
            <w:r w:rsidRPr="00061679">
              <w:rPr>
                <w:sz w:val="24"/>
                <w:szCs w:val="24"/>
              </w:rPr>
              <w:t xml:space="preserve"> 6 Закону </w:t>
            </w:r>
            <w:proofErr w:type="spellStart"/>
            <w:r w:rsidRPr="00061679">
              <w:rPr>
                <w:sz w:val="24"/>
                <w:szCs w:val="24"/>
              </w:rPr>
              <w:t>україни</w:t>
            </w:r>
            <w:proofErr w:type="spellEnd"/>
            <w:r w:rsidRPr="00061679">
              <w:rPr>
                <w:sz w:val="24"/>
                <w:szCs w:val="24"/>
              </w:rPr>
              <w:t xml:space="preserve"> “Про статус </w:t>
            </w:r>
            <w:proofErr w:type="spellStart"/>
            <w:r w:rsidRPr="00061679">
              <w:rPr>
                <w:sz w:val="24"/>
                <w:szCs w:val="24"/>
              </w:rPr>
              <w:t>ветерані</w:t>
            </w:r>
            <w:proofErr w:type="gramStart"/>
            <w:r w:rsidRPr="00061679">
              <w:rPr>
                <w:sz w:val="24"/>
                <w:szCs w:val="24"/>
              </w:rPr>
              <w:t>вв</w:t>
            </w:r>
            <w:proofErr w:type="gramEnd"/>
            <w:r w:rsidRPr="00061679">
              <w:rPr>
                <w:sz w:val="24"/>
                <w:szCs w:val="24"/>
              </w:rPr>
              <w:t>ійни</w:t>
            </w:r>
            <w:proofErr w:type="spellEnd"/>
            <w:r w:rsidRPr="00061679">
              <w:rPr>
                <w:sz w:val="24"/>
                <w:szCs w:val="24"/>
              </w:rPr>
              <w:t xml:space="preserve">, </w:t>
            </w:r>
            <w:proofErr w:type="spellStart"/>
            <w:r w:rsidRPr="00061679">
              <w:rPr>
                <w:sz w:val="24"/>
                <w:szCs w:val="24"/>
              </w:rPr>
              <w:t>гарантіїїхсоціальногозахисту</w:t>
            </w:r>
            <w:proofErr w:type="spellEnd"/>
            <w:r w:rsidRPr="00061679">
              <w:rPr>
                <w:sz w:val="24"/>
                <w:szCs w:val="24"/>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13</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17</w:t>
            </w:r>
          </w:p>
        </w:tc>
      </w:tr>
      <w:tr w:rsidR="00DC3062" w:rsidRPr="00061679" w:rsidTr="003057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proofErr w:type="spellStart"/>
            <w:r w:rsidRPr="00061679">
              <w:rPr>
                <w:sz w:val="24"/>
                <w:szCs w:val="24"/>
              </w:rPr>
              <w:t>Діти</w:t>
            </w:r>
            <w:proofErr w:type="spellEnd"/>
            <w:r w:rsidRPr="00061679">
              <w:rPr>
                <w:sz w:val="24"/>
                <w:szCs w:val="24"/>
              </w:rPr>
              <w:t xml:space="preserve"> </w:t>
            </w:r>
            <w:proofErr w:type="spellStart"/>
            <w:r w:rsidRPr="00061679">
              <w:rPr>
                <w:sz w:val="24"/>
                <w:szCs w:val="24"/>
              </w:rPr>
              <w:t>з</w:t>
            </w:r>
            <w:proofErr w:type="spellEnd"/>
            <w:r w:rsidRPr="00061679">
              <w:rPr>
                <w:sz w:val="24"/>
                <w:szCs w:val="24"/>
              </w:rPr>
              <w:t xml:space="preserve"> </w:t>
            </w:r>
            <w:proofErr w:type="spellStart"/>
            <w:r w:rsidRPr="00061679">
              <w:rPr>
                <w:sz w:val="24"/>
                <w:szCs w:val="24"/>
              </w:rPr>
              <w:t>інвалідністю</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4</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5</w:t>
            </w:r>
          </w:p>
        </w:tc>
      </w:tr>
      <w:tr w:rsidR="00DC3062" w:rsidRPr="00061679" w:rsidTr="003057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proofErr w:type="spellStart"/>
            <w:r w:rsidRPr="00061679">
              <w:rPr>
                <w:sz w:val="24"/>
                <w:szCs w:val="24"/>
              </w:rPr>
              <w:t>Діти</w:t>
            </w:r>
            <w:proofErr w:type="spellEnd"/>
            <w:r w:rsidRPr="00061679">
              <w:rPr>
                <w:sz w:val="24"/>
                <w:szCs w:val="24"/>
              </w:rPr>
              <w:t xml:space="preserve"> </w:t>
            </w:r>
            <w:proofErr w:type="spellStart"/>
            <w:r w:rsidRPr="00061679">
              <w:rPr>
                <w:sz w:val="24"/>
                <w:szCs w:val="24"/>
              </w:rPr>
              <w:t>з</w:t>
            </w:r>
            <w:proofErr w:type="spellEnd"/>
            <w:r w:rsidRPr="00061679">
              <w:rPr>
                <w:sz w:val="24"/>
                <w:szCs w:val="24"/>
              </w:rPr>
              <w:t xml:space="preserve"> </w:t>
            </w:r>
            <w:proofErr w:type="spellStart"/>
            <w:r w:rsidRPr="00061679">
              <w:rPr>
                <w:sz w:val="24"/>
                <w:szCs w:val="24"/>
              </w:rPr>
              <w:t>багатодітнихсімей</w:t>
            </w:r>
            <w:proofErr w:type="spellEnd"/>
            <w:r w:rsidRPr="00061679">
              <w:rPr>
                <w:sz w:val="24"/>
                <w:szCs w:val="24"/>
              </w:rPr>
              <w:t xml:space="preserve"> (3 - 7 </w:t>
            </w:r>
            <w:proofErr w:type="spellStart"/>
            <w:r w:rsidRPr="00061679">
              <w:rPr>
                <w:sz w:val="24"/>
                <w:szCs w:val="24"/>
              </w:rPr>
              <w:t>дітей</w:t>
            </w:r>
            <w:proofErr w:type="spellEnd"/>
            <w:r w:rsidRPr="00061679">
              <w:rPr>
                <w:sz w:val="24"/>
                <w:szCs w:val="24"/>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22</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22</w:t>
            </w:r>
          </w:p>
        </w:tc>
      </w:tr>
      <w:tr w:rsidR="00DC3062" w:rsidRPr="00061679" w:rsidTr="003057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proofErr w:type="spellStart"/>
            <w:r w:rsidRPr="00061679">
              <w:rPr>
                <w:sz w:val="24"/>
                <w:szCs w:val="24"/>
              </w:rPr>
              <w:t>Діти</w:t>
            </w:r>
            <w:proofErr w:type="spellEnd"/>
            <w:r w:rsidRPr="00061679">
              <w:rPr>
                <w:sz w:val="24"/>
                <w:szCs w:val="24"/>
              </w:rPr>
              <w:t xml:space="preserve"> </w:t>
            </w:r>
            <w:proofErr w:type="spellStart"/>
            <w:r w:rsidRPr="00061679">
              <w:rPr>
                <w:sz w:val="24"/>
                <w:szCs w:val="24"/>
              </w:rPr>
              <w:t>з</w:t>
            </w:r>
            <w:proofErr w:type="spellEnd"/>
            <w:r w:rsidRPr="00061679">
              <w:rPr>
                <w:sz w:val="24"/>
                <w:szCs w:val="24"/>
              </w:rPr>
              <w:t xml:space="preserve"> </w:t>
            </w:r>
            <w:proofErr w:type="spellStart"/>
            <w:r w:rsidRPr="00061679">
              <w:rPr>
                <w:sz w:val="24"/>
                <w:szCs w:val="24"/>
              </w:rPr>
              <w:t>малозабезпеченихсімей</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4</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1</w:t>
            </w:r>
          </w:p>
        </w:tc>
      </w:tr>
      <w:tr w:rsidR="00DC3062" w:rsidRPr="00061679" w:rsidTr="003057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proofErr w:type="spellStart"/>
            <w:r w:rsidRPr="00061679">
              <w:rPr>
                <w:sz w:val="24"/>
                <w:szCs w:val="24"/>
              </w:rPr>
              <w:t>Діти</w:t>
            </w:r>
            <w:proofErr w:type="spellEnd"/>
            <w:r w:rsidRPr="00061679">
              <w:rPr>
                <w:sz w:val="24"/>
                <w:szCs w:val="24"/>
              </w:rPr>
              <w:t xml:space="preserve">, </w:t>
            </w:r>
            <w:proofErr w:type="spellStart"/>
            <w:r w:rsidRPr="00061679">
              <w:rPr>
                <w:sz w:val="24"/>
                <w:szCs w:val="24"/>
              </w:rPr>
              <w:t>якіпостраждаливнаслідокаварії</w:t>
            </w:r>
            <w:proofErr w:type="spellEnd"/>
            <w:r w:rsidRPr="00061679">
              <w:rPr>
                <w:sz w:val="24"/>
                <w:szCs w:val="24"/>
              </w:rPr>
              <w:t xml:space="preserve"> на ЧАЕС</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1</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1</w:t>
            </w:r>
          </w:p>
        </w:tc>
      </w:tr>
      <w:tr w:rsidR="00DC3062" w:rsidRPr="00061679" w:rsidTr="003057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6</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proofErr w:type="spellStart"/>
            <w:r w:rsidRPr="00061679">
              <w:rPr>
                <w:sz w:val="24"/>
                <w:szCs w:val="24"/>
              </w:rPr>
              <w:t>Діти</w:t>
            </w:r>
            <w:proofErr w:type="spellEnd"/>
            <w:r w:rsidRPr="00061679">
              <w:rPr>
                <w:sz w:val="24"/>
                <w:szCs w:val="24"/>
              </w:rPr>
              <w:t>, </w:t>
            </w:r>
            <w:proofErr w:type="spellStart"/>
            <w:r w:rsidRPr="00061679">
              <w:rPr>
                <w:sz w:val="24"/>
                <w:szCs w:val="24"/>
              </w:rPr>
              <w:t>які</w:t>
            </w:r>
            <w:proofErr w:type="spellEnd"/>
            <w:r w:rsidRPr="00061679">
              <w:rPr>
                <w:sz w:val="24"/>
                <w:szCs w:val="24"/>
              </w:rPr>
              <w:t> </w:t>
            </w:r>
            <w:proofErr w:type="spellStart"/>
            <w:r w:rsidRPr="00061679">
              <w:rPr>
                <w:sz w:val="24"/>
                <w:szCs w:val="24"/>
              </w:rPr>
              <w:t>перебувають</w:t>
            </w:r>
            <w:proofErr w:type="spellEnd"/>
            <w:r w:rsidRPr="00061679">
              <w:rPr>
                <w:sz w:val="24"/>
                <w:szCs w:val="24"/>
              </w:rPr>
              <w:t xml:space="preserve"> у </w:t>
            </w:r>
            <w:proofErr w:type="spellStart"/>
            <w:r w:rsidRPr="00061679">
              <w:rPr>
                <w:sz w:val="24"/>
                <w:szCs w:val="24"/>
              </w:rPr>
              <w:t>складнихжиттєвихобставинах</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1</w:t>
            </w:r>
          </w:p>
        </w:tc>
      </w:tr>
      <w:tr w:rsidR="00DC3062" w:rsidRPr="00061679" w:rsidTr="003057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7</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proofErr w:type="spellStart"/>
            <w:r w:rsidRPr="00061679">
              <w:rPr>
                <w:sz w:val="24"/>
                <w:szCs w:val="24"/>
              </w:rPr>
              <w:t>Діти</w:t>
            </w:r>
            <w:proofErr w:type="spellEnd"/>
            <w:r w:rsidRPr="00061679">
              <w:rPr>
                <w:sz w:val="24"/>
                <w:szCs w:val="24"/>
              </w:rPr>
              <w:t xml:space="preserve"> </w:t>
            </w:r>
            <w:proofErr w:type="spellStart"/>
            <w:r w:rsidRPr="00061679">
              <w:rPr>
                <w:sz w:val="24"/>
                <w:szCs w:val="24"/>
              </w:rPr>
              <w:t>з</w:t>
            </w:r>
            <w:proofErr w:type="spellEnd"/>
            <w:r w:rsidRPr="00061679">
              <w:rPr>
                <w:sz w:val="24"/>
                <w:szCs w:val="24"/>
              </w:rPr>
              <w:t xml:space="preserve"> числа </w:t>
            </w:r>
            <w:proofErr w:type="spellStart"/>
            <w:r w:rsidRPr="00061679">
              <w:rPr>
                <w:sz w:val="24"/>
                <w:szCs w:val="24"/>
              </w:rPr>
              <w:t>внутрішньопереміщенихосіб</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062" w:rsidRPr="00061679" w:rsidRDefault="00DC3062" w:rsidP="00061679">
            <w:pPr>
              <w:jc w:val="both"/>
              <w:rPr>
                <w:sz w:val="24"/>
                <w:szCs w:val="24"/>
              </w:rPr>
            </w:pPr>
            <w:r w:rsidRPr="00061679">
              <w:rPr>
                <w:sz w:val="24"/>
                <w:szCs w:val="24"/>
              </w:rPr>
              <w:t>3</w:t>
            </w:r>
          </w:p>
        </w:tc>
      </w:tr>
    </w:tbl>
    <w:p w:rsidR="00DC3062" w:rsidRPr="00061679" w:rsidRDefault="00DC3062" w:rsidP="00061679">
      <w:pPr>
        <w:jc w:val="both"/>
        <w:rPr>
          <w:rFonts w:ascii="Times New Roman" w:hAnsi="Times New Roman" w:cs="Times New Roman"/>
          <w:sz w:val="24"/>
          <w:szCs w:val="24"/>
        </w:rPr>
      </w:pPr>
    </w:p>
    <w:p w:rsidR="00DC3062" w:rsidRPr="00061679" w:rsidRDefault="00DC3062"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Отже, порівняльний аналіз свідчить про те, що на кінець року збільшилась кількість дітей</w:t>
      </w:r>
      <w:r w:rsidRPr="00061679">
        <w:rPr>
          <w:rFonts w:ascii="Times New Roman" w:hAnsi="Times New Roman" w:cs="Times New Roman"/>
          <w:sz w:val="24"/>
          <w:szCs w:val="24"/>
        </w:rPr>
        <w:t xml:space="preserve">  з числа внутрішньо переміщених осіб, дітей,  які перебувають у складних життєвих обставинах та </w:t>
      </w:r>
      <w:r w:rsidR="002D6F7A" w:rsidRPr="00061679">
        <w:rPr>
          <w:rFonts w:ascii="Times New Roman" w:hAnsi="Times New Roman" w:cs="Times New Roman"/>
          <w:sz w:val="24"/>
          <w:szCs w:val="24"/>
        </w:rPr>
        <w:t>дітей з інвалідністю</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r w:rsidR="002D6F7A" w:rsidRPr="00061679">
        <w:rPr>
          <w:rFonts w:ascii="Times New Roman" w:eastAsia="Times New Roman" w:hAnsi="Times New Roman" w:cs="Times New Roman"/>
          <w:sz w:val="24"/>
          <w:szCs w:val="24"/>
          <w:lang w:eastAsia="uk-UA"/>
        </w:rPr>
        <w:t>   Мікроклімат сімей позитивний</w:t>
      </w:r>
      <w:r w:rsidRPr="00061679">
        <w:rPr>
          <w:rFonts w:ascii="Times New Roman" w:eastAsia="Times New Roman" w:hAnsi="Times New Roman" w:cs="Times New Roman"/>
          <w:sz w:val="24"/>
          <w:szCs w:val="24"/>
          <w:lang w:eastAsia="uk-UA"/>
        </w:rPr>
        <w:t>. Неблагополучних родин, що потребують допомоги немає.</w:t>
      </w:r>
    </w:p>
    <w:p w:rsidR="00C72F19" w:rsidRPr="00061679" w:rsidRDefault="002D6F7A"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За 2021/2022</w:t>
      </w:r>
      <w:r w:rsidR="00C72F19" w:rsidRPr="00061679">
        <w:rPr>
          <w:rFonts w:ascii="Times New Roman" w:eastAsia="Times New Roman" w:hAnsi="Times New Roman" w:cs="Times New Roman"/>
          <w:sz w:val="24"/>
          <w:szCs w:val="24"/>
          <w:lang w:eastAsia="uk-UA"/>
        </w:rPr>
        <w:t>н.р. батькам пільгового контингенту приділяється особлива увага, надавалась психолого-педагогічна  допомога. Впродовж року було проведено 9 заходів, 55% з них – інтерактивного спрямування (диспути, практичні, тренінгові заняття); 45% - переважала класична форма подачі інформації (психологічні бесіди, лекції). Більшість із зазначених заходів призначені питанням оптимізації взаємовідносин «Батьки – Діти», розкриттю своєрідності емоційного світу дошкільнят, їх потреб та проблем.</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Державна політика щодо захисту прав неповнолітніх реалізовувалась за такими напрямками: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забезпечення прав дитини на дошкільну освіту, здоров’я та соціальний захист;</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створення умов для повноцінного фізичного, духовного розвитку кожної дитини.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Забезпечення організації харчування вихованців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Найважливішою умовою правильної організації харчування дітей є суворе дотримання санітарно-гігієнічних вимог до харчоблоку та процесу приготування і зберігання їжі. З метою профілактики кишкових захворювань працівники суворо дотримуються встановлених вимог до технологічної обробки продуктів, правил особистої гігієни.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Робота з організації харчування дітей у закладі, здійснювалася на підставі Постанови Кабінету Міністрів України «Про затвердження норм харчування у навчальних та оздоровчих закладах», N 202/165, 26.02.2013, Наказу  «Про затвердження змін до Інструкції з організації харчування дітей у дошкільних навчальних закладах». Законів України «Про освіту», «Про дошкільну освіту» (ст.35), «Про охорону дитинства» (ст.5), Інструкції з організації харчування дітей у дошкільних навчальних закладах, затвердженої Наказом Міністерства освіти і науки України, Міністерства охорони здоров’я України 17.04.2006. за №298/227 (зі змінами і доповненнями).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        В нашому дошкільному закладі діти одержують 3х разове харчування. Раціон харчування збалансований  згідно потреб організму дитини в білках, жирах, вуглеводах, мінералах та вітамінах на добу.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Під час організації харчування, ми дотримуємося гігієнічних вимог до приготування, перенесення та роздачі їжі, не допускаючи  порушень режиму дня, щоб не було зниження апетиту та поганого засвоєння їжі. Продукти харчування та продовольча сировина постачаються в заклад централізовано з баз постачальників, які визначаються рішенням тендерного комітету . Усі продукти х</w:t>
      </w:r>
      <w:r w:rsidR="00394989" w:rsidRPr="00061679">
        <w:rPr>
          <w:rFonts w:ascii="Times New Roman" w:eastAsia="Times New Roman" w:hAnsi="Times New Roman" w:cs="Times New Roman"/>
          <w:sz w:val="24"/>
          <w:szCs w:val="24"/>
          <w:lang w:eastAsia="uk-UA"/>
        </w:rPr>
        <w:t xml:space="preserve">арчування, що надходять до ЗДОЯС </w:t>
      </w:r>
      <w:r w:rsidRPr="00061679">
        <w:rPr>
          <w:rFonts w:ascii="Times New Roman" w:eastAsia="Times New Roman" w:hAnsi="Times New Roman" w:cs="Times New Roman"/>
          <w:sz w:val="24"/>
          <w:szCs w:val="24"/>
          <w:lang w:eastAsia="uk-UA"/>
        </w:rPr>
        <w:t>відповідають вимогам державних стандартів, супроводжуються накладними, сертифікатами якості, висновками санітарно-епідеміологічної експертизи.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Комірник веде чіткий облік продуктів харчування. Продукти реєструються у журналі, де вказується останній термін реалізації, дотримуються норми їх використання.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Кадровий склад працівників, які беруть участь в організації харчування дітей: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7"/>
        <w:gridCol w:w="2129"/>
        <w:gridCol w:w="2899"/>
        <w:gridCol w:w="2321"/>
        <w:gridCol w:w="1673"/>
      </w:tblGrid>
      <w:tr w:rsidR="00C72F19" w:rsidRPr="00061679" w:rsidTr="00C72F1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з/п</w:t>
            </w:r>
          </w:p>
        </w:tc>
        <w:tc>
          <w:tcPr>
            <w:tcW w:w="21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Прізвище, ім’я, по батькові</w:t>
            </w:r>
          </w:p>
        </w:tc>
        <w:tc>
          <w:tcPr>
            <w:tcW w:w="29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Посада</w:t>
            </w:r>
          </w:p>
        </w:tc>
        <w:tc>
          <w:tcPr>
            <w:tcW w:w="23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Категорія, розряд</w:t>
            </w:r>
          </w:p>
        </w:tc>
        <w:tc>
          <w:tcPr>
            <w:tcW w:w="171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Стаж роботи</w:t>
            </w:r>
          </w:p>
        </w:tc>
      </w:tr>
      <w:tr w:rsidR="00C72F19" w:rsidRPr="00061679" w:rsidTr="00C72F1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1</w:t>
            </w:r>
          </w:p>
        </w:tc>
        <w:tc>
          <w:tcPr>
            <w:tcW w:w="21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Шкварок Ж.Д.</w:t>
            </w:r>
          </w:p>
        </w:tc>
        <w:tc>
          <w:tcPr>
            <w:tcW w:w="29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Завідувач</w:t>
            </w:r>
          </w:p>
        </w:tc>
        <w:tc>
          <w:tcPr>
            <w:tcW w:w="23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Вища категорія</w:t>
            </w:r>
          </w:p>
        </w:tc>
        <w:tc>
          <w:tcPr>
            <w:tcW w:w="171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BF442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31 </w:t>
            </w:r>
            <w:proofErr w:type="spellStart"/>
            <w:r w:rsidRPr="00061679">
              <w:rPr>
                <w:rFonts w:ascii="Times New Roman" w:eastAsia="Times New Roman" w:hAnsi="Times New Roman" w:cs="Times New Roman"/>
                <w:sz w:val="24"/>
                <w:szCs w:val="24"/>
                <w:lang w:eastAsia="uk-UA"/>
              </w:rPr>
              <w:t>рікі</w:t>
            </w:r>
            <w:proofErr w:type="spellEnd"/>
          </w:p>
        </w:tc>
      </w:tr>
      <w:tr w:rsidR="00C72F19" w:rsidRPr="00061679" w:rsidTr="00C72F1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2</w:t>
            </w:r>
          </w:p>
        </w:tc>
        <w:tc>
          <w:tcPr>
            <w:tcW w:w="21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Козіцка</w:t>
            </w:r>
            <w:proofErr w:type="spellEnd"/>
            <w:r w:rsidRPr="00061679">
              <w:rPr>
                <w:rFonts w:ascii="Times New Roman" w:eastAsia="Times New Roman" w:hAnsi="Times New Roman" w:cs="Times New Roman"/>
                <w:sz w:val="24"/>
                <w:szCs w:val="24"/>
                <w:lang w:eastAsia="uk-UA"/>
              </w:rPr>
              <w:t xml:space="preserve"> Н.В.</w:t>
            </w:r>
          </w:p>
        </w:tc>
        <w:tc>
          <w:tcPr>
            <w:tcW w:w="29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Сестра медична старша</w:t>
            </w:r>
          </w:p>
        </w:tc>
        <w:tc>
          <w:tcPr>
            <w:tcW w:w="23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Вища категорія </w:t>
            </w:r>
          </w:p>
        </w:tc>
        <w:tc>
          <w:tcPr>
            <w:tcW w:w="171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BF442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43</w:t>
            </w:r>
            <w:r w:rsidR="00C72F19" w:rsidRPr="00061679">
              <w:rPr>
                <w:rFonts w:ascii="Times New Roman" w:eastAsia="Times New Roman" w:hAnsi="Times New Roman" w:cs="Times New Roman"/>
                <w:sz w:val="24"/>
                <w:szCs w:val="24"/>
                <w:lang w:eastAsia="uk-UA"/>
              </w:rPr>
              <w:t xml:space="preserve"> роки</w:t>
            </w:r>
          </w:p>
        </w:tc>
      </w:tr>
      <w:tr w:rsidR="00C72F19" w:rsidRPr="00061679" w:rsidTr="00C72F1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3</w:t>
            </w:r>
          </w:p>
        </w:tc>
        <w:tc>
          <w:tcPr>
            <w:tcW w:w="21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Богач</w:t>
            </w:r>
            <w:proofErr w:type="spellEnd"/>
            <w:r w:rsidRPr="00061679">
              <w:rPr>
                <w:rFonts w:ascii="Times New Roman" w:eastAsia="Times New Roman" w:hAnsi="Times New Roman" w:cs="Times New Roman"/>
                <w:sz w:val="24"/>
                <w:szCs w:val="24"/>
                <w:lang w:eastAsia="uk-UA"/>
              </w:rPr>
              <w:t xml:space="preserve"> В.Я</w:t>
            </w:r>
          </w:p>
        </w:tc>
        <w:tc>
          <w:tcPr>
            <w:tcW w:w="29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Завгосп</w:t>
            </w:r>
          </w:p>
        </w:tc>
        <w:tc>
          <w:tcPr>
            <w:tcW w:w="23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tc>
        <w:tc>
          <w:tcPr>
            <w:tcW w:w="171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BF442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4</w:t>
            </w:r>
            <w:r w:rsidR="00C72F19" w:rsidRPr="00061679">
              <w:rPr>
                <w:rFonts w:ascii="Times New Roman" w:eastAsia="Times New Roman" w:hAnsi="Times New Roman" w:cs="Times New Roman"/>
                <w:sz w:val="24"/>
                <w:szCs w:val="24"/>
                <w:lang w:eastAsia="uk-UA"/>
              </w:rPr>
              <w:t xml:space="preserve"> роки</w:t>
            </w:r>
          </w:p>
        </w:tc>
      </w:tr>
      <w:tr w:rsidR="00C72F19" w:rsidRPr="00061679" w:rsidTr="00C72F1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4</w:t>
            </w:r>
          </w:p>
        </w:tc>
        <w:tc>
          <w:tcPr>
            <w:tcW w:w="21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Соколовська</w:t>
            </w:r>
            <w:proofErr w:type="spellEnd"/>
            <w:r w:rsidRPr="00061679">
              <w:rPr>
                <w:rFonts w:ascii="Times New Roman" w:eastAsia="Times New Roman" w:hAnsi="Times New Roman" w:cs="Times New Roman"/>
                <w:sz w:val="24"/>
                <w:szCs w:val="24"/>
                <w:lang w:eastAsia="uk-UA"/>
              </w:rPr>
              <w:t xml:space="preserve"> Г.І.</w:t>
            </w:r>
          </w:p>
        </w:tc>
        <w:tc>
          <w:tcPr>
            <w:tcW w:w="29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Кухар</w:t>
            </w:r>
          </w:p>
        </w:tc>
        <w:tc>
          <w:tcPr>
            <w:tcW w:w="23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V розряд</w:t>
            </w:r>
          </w:p>
        </w:tc>
        <w:tc>
          <w:tcPr>
            <w:tcW w:w="171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BF442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42</w:t>
            </w:r>
            <w:r w:rsidR="00C72F19" w:rsidRPr="00061679">
              <w:rPr>
                <w:rFonts w:ascii="Times New Roman" w:eastAsia="Times New Roman" w:hAnsi="Times New Roman" w:cs="Times New Roman"/>
                <w:sz w:val="24"/>
                <w:szCs w:val="24"/>
                <w:lang w:eastAsia="uk-UA"/>
              </w:rPr>
              <w:t>рік</w:t>
            </w:r>
          </w:p>
        </w:tc>
      </w:tr>
      <w:tr w:rsidR="00C72F19" w:rsidRPr="00061679" w:rsidTr="00C72F1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5</w:t>
            </w:r>
          </w:p>
        </w:tc>
        <w:tc>
          <w:tcPr>
            <w:tcW w:w="216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Паламар Г.І</w:t>
            </w:r>
          </w:p>
        </w:tc>
        <w:tc>
          <w:tcPr>
            <w:tcW w:w="29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Кухар</w:t>
            </w:r>
          </w:p>
        </w:tc>
        <w:tc>
          <w:tcPr>
            <w:tcW w:w="237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ІV розряд</w:t>
            </w:r>
          </w:p>
        </w:tc>
        <w:tc>
          <w:tcPr>
            <w:tcW w:w="1710" w:type="dxa"/>
            <w:tcBorders>
              <w:top w:val="outset" w:sz="6" w:space="0" w:color="auto"/>
              <w:left w:val="outset" w:sz="6" w:space="0" w:color="auto"/>
              <w:bottom w:val="outset" w:sz="6" w:space="0" w:color="auto"/>
              <w:right w:val="outset" w:sz="6" w:space="0" w:color="auto"/>
            </w:tcBorders>
            <w:vAlign w:val="center"/>
            <w:hideMark/>
          </w:tcPr>
          <w:p w:rsidR="00C72F19" w:rsidRPr="00061679" w:rsidRDefault="00BF442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40</w:t>
            </w:r>
            <w:r w:rsidR="00C72F19" w:rsidRPr="00061679">
              <w:rPr>
                <w:rFonts w:ascii="Times New Roman" w:eastAsia="Times New Roman" w:hAnsi="Times New Roman" w:cs="Times New Roman"/>
                <w:sz w:val="24"/>
                <w:szCs w:val="24"/>
                <w:lang w:eastAsia="uk-UA"/>
              </w:rPr>
              <w:t xml:space="preserve"> років</w:t>
            </w:r>
          </w:p>
        </w:tc>
      </w:tr>
      <w:tr w:rsidR="00C72F19" w:rsidRPr="00061679" w:rsidTr="00BF4421">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tc>
        <w:tc>
          <w:tcPr>
            <w:tcW w:w="2160" w:type="dxa"/>
            <w:tcBorders>
              <w:top w:val="outset" w:sz="6" w:space="0" w:color="auto"/>
              <w:left w:val="outset" w:sz="6" w:space="0" w:color="auto"/>
              <w:bottom w:val="outset" w:sz="6" w:space="0" w:color="auto"/>
              <w:right w:val="outset" w:sz="6" w:space="0" w:color="auto"/>
            </w:tcBorders>
            <w:vAlign w:val="center"/>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tc>
        <w:tc>
          <w:tcPr>
            <w:tcW w:w="2970" w:type="dxa"/>
            <w:tcBorders>
              <w:top w:val="outset" w:sz="6" w:space="0" w:color="auto"/>
              <w:left w:val="outset" w:sz="6" w:space="0" w:color="auto"/>
              <w:bottom w:val="outset" w:sz="6" w:space="0" w:color="auto"/>
              <w:right w:val="outset" w:sz="6" w:space="0" w:color="auto"/>
            </w:tcBorders>
            <w:vAlign w:val="center"/>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tc>
        <w:tc>
          <w:tcPr>
            <w:tcW w:w="2370" w:type="dxa"/>
            <w:tcBorders>
              <w:top w:val="outset" w:sz="6" w:space="0" w:color="auto"/>
              <w:left w:val="outset" w:sz="6" w:space="0" w:color="auto"/>
              <w:bottom w:val="outset" w:sz="6" w:space="0" w:color="auto"/>
              <w:right w:val="outset" w:sz="6" w:space="0" w:color="auto"/>
            </w:tcBorders>
            <w:vAlign w:val="center"/>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tc>
        <w:tc>
          <w:tcPr>
            <w:tcW w:w="1710" w:type="dxa"/>
            <w:tcBorders>
              <w:top w:val="outset" w:sz="6" w:space="0" w:color="auto"/>
              <w:left w:val="outset" w:sz="6" w:space="0" w:color="auto"/>
              <w:bottom w:val="outset" w:sz="6" w:space="0" w:color="auto"/>
              <w:right w:val="outset" w:sz="6" w:space="0" w:color="auto"/>
            </w:tcBorders>
            <w:vAlign w:val="center"/>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tc>
      </w:tr>
      <w:tr w:rsidR="00C72F19" w:rsidRPr="00061679" w:rsidTr="00C72F1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7</w:t>
            </w:r>
          </w:p>
        </w:tc>
        <w:tc>
          <w:tcPr>
            <w:tcW w:w="2160" w:type="dxa"/>
            <w:tcBorders>
              <w:top w:val="outset" w:sz="6" w:space="0" w:color="auto"/>
              <w:left w:val="outset" w:sz="6" w:space="0" w:color="auto"/>
              <w:bottom w:val="outset" w:sz="6" w:space="0" w:color="auto"/>
              <w:right w:val="outset" w:sz="6" w:space="0" w:color="auto"/>
            </w:tcBorders>
            <w:vAlign w:val="center"/>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Біляшевич</w:t>
            </w:r>
            <w:proofErr w:type="spellEnd"/>
            <w:r w:rsidRPr="00061679">
              <w:rPr>
                <w:rFonts w:ascii="Times New Roman" w:eastAsia="Times New Roman" w:hAnsi="Times New Roman" w:cs="Times New Roman"/>
                <w:sz w:val="24"/>
                <w:szCs w:val="24"/>
                <w:lang w:eastAsia="uk-UA"/>
              </w:rPr>
              <w:t xml:space="preserve"> М.П.</w:t>
            </w:r>
          </w:p>
        </w:tc>
        <w:tc>
          <w:tcPr>
            <w:tcW w:w="2970" w:type="dxa"/>
            <w:tcBorders>
              <w:top w:val="outset" w:sz="6" w:space="0" w:color="auto"/>
              <w:left w:val="outset" w:sz="6" w:space="0" w:color="auto"/>
              <w:bottom w:val="outset" w:sz="6" w:space="0" w:color="auto"/>
              <w:right w:val="outset" w:sz="6" w:space="0" w:color="auto"/>
            </w:tcBorders>
            <w:vAlign w:val="center"/>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Підсобний робітник </w:t>
            </w:r>
          </w:p>
        </w:tc>
        <w:tc>
          <w:tcPr>
            <w:tcW w:w="2370" w:type="dxa"/>
            <w:tcBorders>
              <w:top w:val="outset" w:sz="6" w:space="0" w:color="auto"/>
              <w:left w:val="outset" w:sz="6" w:space="0" w:color="auto"/>
              <w:bottom w:val="outset" w:sz="6" w:space="0" w:color="auto"/>
              <w:right w:val="outset" w:sz="6" w:space="0" w:color="auto"/>
            </w:tcBorders>
            <w:vAlign w:val="center"/>
          </w:tcPr>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tc>
        <w:tc>
          <w:tcPr>
            <w:tcW w:w="1710" w:type="dxa"/>
            <w:tcBorders>
              <w:top w:val="outset" w:sz="6" w:space="0" w:color="auto"/>
              <w:left w:val="outset" w:sz="6" w:space="0" w:color="auto"/>
              <w:bottom w:val="outset" w:sz="6" w:space="0" w:color="auto"/>
              <w:right w:val="outset" w:sz="6" w:space="0" w:color="auto"/>
            </w:tcBorders>
            <w:vAlign w:val="center"/>
          </w:tcPr>
          <w:p w:rsidR="00C72F19" w:rsidRPr="00061679" w:rsidRDefault="00BF4421"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1рік </w:t>
            </w:r>
            <w:r w:rsidR="00C72F19" w:rsidRPr="00061679">
              <w:rPr>
                <w:rFonts w:ascii="Times New Roman" w:eastAsia="Times New Roman" w:hAnsi="Times New Roman" w:cs="Times New Roman"/>
                <w:sz w:val="24"/>
                <w:szCs w:val="24"/>
                <w:lang w:eastAsia="uk-UA"/>
              </w:rPr>
              <w:t>2 місяці</w:t>
            </w:r>
          </w:p>
        </w:tc>
      </w:tr>
    </w:tbl>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Раціональний режим харчування, збалансованість раціону є основними умовами для підвищення опору дитячого організму до захворювань, для нормального росту і розвитку дітей, які виховуються в дошкільному закладі. Режим харчування дітей в дошкільному навчальному закладі відповідає режиму роботи закладу та вікови</w:t>
      </w:r>
      <w:r w:rsidR="00394989" w:rsidRPr="00061679">
        <w:rPr>
          <w:rFonts w:ascii="Times New Roman" w:eastAsia="Times New Roman" w:hAnsi="Times New Roman" w:cs="Times New Roman"/>
          <w:sz w:val="24"/>
          <w:szCs w:val="24"/>
          <w:lang w:eastAsia="uk-UA"/>
        </w:rPr>
        <w:t>х груп, затверджений директором</w:t>
      </w:r>
      <w:r w:rsidRPr="00061679">
        <w:rPr>
          <w:rFonts w:ascii="Times New Roman" w:eastAsia="Times New Roman" w:hAnsi="Times New Roman" w:cs="Times New Roman"/>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Харчоблок дошкільного навчального закладу включає:</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кухня (цех для приготування їжі та обробки сирої продукції,),</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приміщення для обробки продуктів першого постачання (овочі, тощо)</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приміщення для обробки посуди великих розмірів (каструлі на 30 – 60 літрів)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приміщення для зберігання інвентарю та миючих засобів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приміщення для відпочинку та передягання працівників харчоблоку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-.санітарне</w:t>
      </w:r>
      <w:proofErr w:type="spellEnd"/>
      <w:r w:rsidRPr="00061679">
        <w:rPr>
          <w:rFonts w:ascii="Times New Roman" w:eastAsia="Times New Roman" w:hAnsi="Times New Roman" w:cs="Times New Roman"/>
          <w:sz w:val="24"/>
          <w:szCs w:val="24"/>
          <w:lang w:eastAsia="uk-UA"/>
        </w:rPr>
        <w:t xml:space="preserve"> приміщення (туалетна кімната) для працівників харчоблоку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приміщення для вживання їжі працівниками  харчоблоку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приміщення для отримання готової продукції помічниками вихователів</w:t>
      </w:r>
    </w:p>
    <w:p w:rsidR="00C72F19" w:rsidRPr="00061679" w:rsidRDefault="0039498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- 3</w:t>
      </w:r>
      <w:r w:rsidR="00C72F19" w:rsidRPr="00061679">
        <w:rPr>
          <w:rFonts w:ascii="Times New Roman" w:eastAsia="Times New Roman" w:hAnsi="Times New Roman" w:cs="Times New Roman"/>
          <w:sz w:val="24"/>
          <w:szCs w:val="24"/>
          <w:lang w:eastAsia="uk-UA"/>
        </w:rPr>
        <w:t xml:space="preserve"> комори : для зберігання сипучих продуктів , продуктів довготривалого зберігання (згущене молоко, соки) та комора для зберігання овочів.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В дошкільному навчальному закладі  дотримується санітарно-гігієнічний режим та  правила особистої гігієни . В групах в наявності куточки для помічників вихователів, які містять інструкції щодо правил миття посуду, столів, стільців, графіки прибирання групових приміщень, провітрювання приміщення, орієнтовний об’єм готових страв та окремих продуктів для дітей різних вікових груп (у грамах). Вихователі дотримуються вимог програми щодо виконання культурно-гігієнічних навичок, помічники вихователів виконують санітарні норми організації харчування в групах. Старшою медичною сестрою  проводиться робота щодо гігієни харчування, дотримання санітарних правил, профілактики кишкових, інфекційних захворювань.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В</w:t>
      </w:r>
      <w:r w:rsidR="00394989" w:rsidRPr="00061679">
        <w:rPr>
          <w:rFonts w:ascii="Times New Roman" w:eastAsia="Times New Roman" w:hAnsi="Times New Roman" w:cs="Times New Roman"/>
          <w:sz w:val="24"/>
          <w:szCs w:val="24"/>
          <w:lang w:eastAsia="uk-UA"/>
        </w:rPr>
        <w:t xml:space="preserve">арто відмітити, що в </w:t>
      </w:r>
      <w:r w:rsidRPr="00061679">
        <w:rPr>
          <w:rFonts w:ascii="Times New Roman" w:eastAsia="Times New Roman" w:hAnsi="Times New Roman" w:cs="Times New Roman"/>
          <w:sz w:val="24"/>
          <w:szCs w:val="24"/>
          <w:lang w:eastAsia="uk-UA"/>
        </w:rPr>
        <w:t xml:space="preserve"> закладі</w:t>
      </w:r>
      <w:r w:rsidR="00394989" w:rsidRPr="00061679">
        <w:rPr>
          <w:rFonts w:ascii="Times New Roman" w:eastAsia="Times New Roman" w:hAnsi="Times New Roman" w:cs="Times New Roman"/>
          <w:sz w:val="24"/>
          <w:szCs w:val="24"/>
          <w:lang w:eastAsia="uk-UA"/>
        </w:rPr>
        <w:t xml:space="preserve"> дошкільної освіти</w:t>
      </w:r>
      <w:r w:rsidRPr="00061679">
        <w:rPr>
          <w:rFonts w:ascii="Times New Roman" w:eastAsia="Times New Roman" w:hAnsi="Times New Roman" w:cs="Times New Roman"/>
          <w:sz w:val="24"/>
          <w:szCs w:val="24"/>
          <w:lang w:eastAsia="uk-UA"/>
        </w:rPr>
        <w:t xml:space="preserve"> створені належні умови для збереження продуктів харчування та приготування їжі : 4 холодильники, морозильна камера, 2 газові плити по 6 конфорок з 2 духовками , 2 електричні жаровні, електрична шафа для випічки, 2 електром’ясорубки, картоплечистка, </w:t>
      </w:r>
      <w:proofErr w:type="spellStart"/>
      <w:r w:rsidRPr="00061679">
        <w:rPr>
          <w:rFonts w:ascii="Times New Roman" w:eastAsia="Times New Roman" w:hAnsi="Times New Roman" w:cs="Times New Roman"/>
          <w:sz w:val="24"/>
          <w:szCs w:val="24"/>
          <w:lang w:eastAsia="uk-UA"/>
        </w:rPr>
        <w:t>протирочно</w:t>
      </w:r>
      <w:proofErr w:type="spellEnd"/>
      <w:r w:rsidRPr="00061679">
        <w:rPr>
          <w:rFonts w:ascii="Times New Roman" w:eastAsia="Times New Roman" w:hAnsi="Times New Roman" w:cs="Times New Roman"/>
          <w:sz w:val="24"/>
          <w:szCs w:val="24"/>
          <w:lang w:eastAsia="uk-UA"/>
        </w:rPr>
        <w:t xml:space="preserve"> - різальна машина. Усе обладнання  підтримується в робочому стані. Заклад забезпечений  необхідними меблями, столовим інвентарем, необхідною кількістю посуду. Проведено маркування відповідно до вимог Санітарних правил, посуд використовується за призначенням. Також заклад забезпечений необхідними миючими та дезінфікуючими засобами для миття столового, кухонного посуду, прибирання харчоблоку, групових приміщень, в достатній кількості.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Впродовж навчального року в дошкільному навчальному закладі було забезпечено харчуванням 247  дітей.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Умови для організації харчування в дошкільному закладі задовільні. Харчоблок має необхідні приміщення для збереження, обробки продуктів харчування та продовольчої сировини, забезпечений  гаря</w:t>
      </w:r>
      <w:r w:rsidR="00394989" w:rsidRPr="00061679">
        <w:rPr>
          <w:rFonts w:ascii="Times New Roman" w:eastAsia="Times New Roman" w:hAnsi="Times New Roman" w:cs="Times New Roman"/>
          <w:sz w:val="24"/>
          <w:szCs w:val="24"/>
          <w:lang w:eastAsia="uk-UA"/>
        </w:rPr>
        <w:t>чою та холодною водою, укомплектований</w:t>
      </w:r>
      <w:r w:rsidRPr="00061679">
        <w:rPr>
          <w:rFonts w:ascii="Times New Roman" w:eastAsia="Times New Roman" w:hAnsi="Times New Roman" w:cs="Times New Roman"/>
          <w:sz w:val="24"/>
          <w:szCs w:val="24"/>
          <w:lang w:eastAsia="uk-UA"/>
        </w:rPr>
        <w:t xml:space="preserve"> необхідним технологічним обладнанням в робочому стані, столовим та кухонним посудом.</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Була придбана необхідна кількість миючих, дезінфікуючих засобів за рахунок бюджетних коштів та коштів батьків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Одним із важливих моментів контролю </w:t>
      </w:r>
      <w:r w:rsidR="00394989" w:rsidRPr="00061679">
        <w:rPr>
          <w:rFonts w:ascii="Times New Roman" w:eastAsia="Times New Roman" w:hAnsi="Times New Roman" w:cs="Times New Roman"/>
          <w:sz w:val="24"/>
          <w:szCs w:val="24"/>
          <w:lang w:eastAsia="uk-UA"/>
        </w:rPr>
        <w:t>за якістю харчування дітей в ЗДОЯС</w:t>
      </w:r>
      <w:r w:rsidRPr="00061679">
        <w:rPr>
          <w:rFonts w:ascii="Times New Roman" w:eastAsia="Times New Roman" w:hAnsi="Times New Roman" w:cs="Times New Roman"/>
          <w:sz w:val="24"/>
          <w:szCs w:val="24"/>
          <w:lang w:eastAsia="uk-UA"/>
        </w:rPr>
        <w:t xml:space="preserve"> є виконання затвердженого набору продуктів, що реєструється сестрою медичною в «Журналі обліку виконання натуральних норм харчування». На основі даних цього журналу кожні 10 днів проводиться аналіз, а в разі потреби - корекція харчування.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Якість ведення документації на харчоблоці та в коморі обумовлена відсутністю зауважень контролюючих органів.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 боку адміністрації дошкільного закладу з питання якісного, правильно організованого харчування постійно  здійснювався чіткий контроль – 1 раз на тиждень за технологією приготування страв, термінами реалізації продуктів харчування, дотриманням санітарно-гігієнічних правил. Зауваження та відмітки про їх усунення фіксуються в картах контролю за організацією харчування,  про що свідчать записи в картах  контролю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Сестра медична веде документацію щодо харчу</w:t>
      </w:r>
      <w:r w:rsidR="00394989" w:rsidRPr="00061679">
        <w:rPr>
          <w:rFonts w:ascii="Times New Roman" w:eastAsia="Times New Roman" w:hAnsi="Times New Roman" w:cs="Times New Roman"/>
          <w:sz w:val="24"/>
          <w:szCs w:val="24"/>
          <w:lang w:eastAsia="uk-UA"/>
        </w:rPr>
        <w:t>вання дітей, разом з директором</w:t>
      </w:r>
      <w:r w:rsidRPr="00061679">
        <w:rPr>
          <w:rFonts w:ascii="Times New Roman" w:eastAsia="Times New Roman" w:hAnsi="Times New Roman" w:cs="Times New Roman"/>
          <w:sz w:val="24"/>
          <w:szCs w:val="24"/>
          <w:lang w:eastAsia="uk-UA"/>
        </w:rPr>
        <w:t xml:space="preserve"> та кухарем складає перспективне меню, меню-розкладку, здійснює контроль за харчуванням дітей, проводить санітарно-просвітницьку роботу серед батьків, контролює дотримання технології приготування їжі, вихід і якість готових страв, санітарний стан харчоблоку, дотримання правил особистої гігієни персоналом, відмічає в журналі здоров’я працівників харчоблоку  та своєчасність проходження медоглядів працівниками закладу.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З метою впровадження науково-обґрунтованих раціонів харчування дітей в дошкільному закладі розроблена картотека страв. На кожну декаду місяця складалося перспективне меню з метою забезпечення збалансованого різноманітного харчування. Діти отримували різноманітне харчування, а саме:</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м’ясо та м’ясопродукти, молоко та молочні продукти – 4 рази на тиждень,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риба, яйце, сир кисло молочний – два рази на тиждень.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Натуральні норми харчування виконувалися не в повному обсязі. Це пов’язано зі зростом цін на продукти харчування та розходженням між затвердженими грошовими нормами харчування і вартістю продуктового набору.</w:t>
      </w:r>
    </w:p>
    <w:p w:rsidR="00F36F2E" w:rsidRPr="00061679" w:rsidRDefault="00C72F19" w:rsidP="00061679">
      <w:pPr>
        <w:tabs>
          <w:tab w:val="left" w:pos="410"/>
          <w:tab w:val="left" w:pos="2104"/>
          <w:tab w:val="left" w:pos="4283"/>
        </w:tabs>
        <w:spacing w:after="0" w:line="240" w:lineRule="auto"/>
        <w:ind w:firstLine="709"/>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Запланована сер</w:t>
      </w:r>
      <w:r w:rsidR="00BF4421" w:rsidRPr="00061679">
        <w:rPr>
          <w:rFonts w:ascii="Times New Roman" w:eastAsia="Times New Roman" w:hAnsi="Times New Roman" w:cs="Times New Roman"/>
          <w:sz w:val="24"/>
          <w:szCs w:val="24"/>
          <w:lang w:eastAsia="uk-UA"/>
        </w:rPr>
        <w:t>едня вартість харчування на 2021  рік на</w:t>
      </w:r>
      <w:r w:rsidRPr="00061679">
        <w:rPr>
          <w:rFonts w:ascii="Times New Roman" w:eastAsia="Times New Roman" w:hAnsi="Times New Roman" w:cs="Times New Roman"/>
          <w:sz w:val="24"/>
          <w:szCs w:val="24"/>
          <w:lang w:eastAsia="uk-UA"/>
        </w:rPr>
        <w:t xml:space="preserve"> одну дити</w:t>
      </w:r>
      <w:r w:rsidR="00394989" w:rsidRPr="00061679">
        <w:rPr>
          <w:rFonts w:ascii="Times New Roman" w:eastAsia="Times New Roman" w:hAnsi="Times New Roman" w:cs="Times New Roman"/>
          <w:sz w:val="24"/>
          <w:szCs w:val="24"/>
          <w:lang w:eastAsia="uk-UA"/>
        </w:rPr>
        <w:t xml:space="preserve">ну в дошкільних </w:t>
      </w:r>
      <w:proofErr w:type="spellStart"/>
      <w:r w:rsidR="00394989" w:rsidRPr="00061679">
        <w:rPr>
          <w:rFonts w:ascii="Times New Roman" w:eastAsia="Times New Roman" w:hAnsi="Times New Roman" w:cs="Times New Roman"/>
          <w:sz w:val="24"/>
          <w:szCs w:val="24"/>
          <w:lang w:eastAsia="uk-UA"/>
        </w:rPr>
        <w:t>групах-</w:t>
      </w:r>
      <w:proofErr w:type="spellEnd"/>
      <w:r w:rsidR="00394989" w:rsidRPr="00061679">
        <w:rPr>
          <w:rFonts w:ascii="Times New Roman" w:eastAsia="Times New Roman" w:hAnsi="Times New Roman" w:cs="Times New Roman"/>
          <w:sz w:val="24"/>
          <w:szCs w:val="24"/>
          <w:lang w:eastAsia="uk-UA"/>
        </w:rPr>
        <w:t>  33.00 грн., 1 молодших</w:t>
      </w:r>
      <w:r w:rsidRPr="00061679">
        <w:rPr>
          <w:rFonts w:ascii="Times New Roman" w:eastAsia="Times New Roman" w:hAnsi="Times New Roman" w:cs="Times New Roman"/>
          <w:sz w:val="24"/>
          <w:szCs w:val="24"/>
          <w:lang w:eastAsia="uk-UA"/>
        </w:rPr>
        <w:t xml:space="preserve"> – </w:t>
      </w:r>
      <w:r w:rsidR="00BF4421" w:rsidRPr="00061679">
        <w:rPr>
          <w:rFonts w:ascii="Times New Roman" w:eastAsia="Times New Roman" w:hAnsi="Times New Roman" w:cs="Times New Roman"/>
          <w:sz w:val="24"/>
          <w:szCs w:val="24"/>
          <w:lang w:eastAsia="uk-UA"/>
        </w:rPr>
        <w:t>26.00 грн. в літній період сад</w:t>
      </w:r>
      <w:r w:rsidRPr="00061679">
        <w:rPr>
          <w:rFonts w:ascii="Times New Roman" w:eastAsia="Times New Roman" w:hAnsi="Times New Roman" w:cs="Times New Roman"/>
          <w:sz w:val="24"/>
          <w:szCs w:val="24"/>
          <w:lang w:eastAsia="uk-UA"/>
        </w:rPr>
        <w:t xml:space="preserve"> 36.30 грн., ясла – 28.60 грн.</w:t>
      </w:r>
      <w:r w:rsidR="00BF4421" w:rsidRPr="00061679">
        <w:rPr>
          <w:rFonts w:ascii="Times New Roman" w:eastAsia="Times New Roman" w:hAnsi="Times New Roman" w:cs="Times New Roman"/>
          <w:sz w:val="24"/>
          <w:szCs w:val="24"/>
          <w:lang w:eastAsia="uk-UA"/>
        </w:rPr>
        <w:t xml:space="preserve"> Із 01 березня 2022 року </w:t>
      </w:r>
    </w:p>
    <w:p w:rsidR="00BF4421" w:rsidRPr="00061679" w:rsidRDefault="00BF4421" w:rsidP="00061679">
      <w:pPr>
        <w:tabs>
          <w:tab w:val="left" w:pos="410"/>
          <w:tab w:val="left" w:pos="2104"/>
          <w:tab w:val="left" w:pos="4283"/>
        </w:tabs>
        <w:spacing w:after="0" w:line="240" w:lineRule="auto"/>
        <w:jc w:val="both"/>
        <w:rPr>
          <w:rFonts w:ascii="Times New Roman" w:hAnsi="Times New Roman" w:cs="Times New Roman"/>
          <w:color w:val="000000"/>
          <w:sz w:val="24"/>
          <w:szCs w:val="24"/>
        </w:rPr>
      </w:pPr>
      <w:r w:rsidRPr="00061679">
        <w:rPr>
          <w:rFonts w:ascii="Times New Roman" w:hAnsi="Times New Roman" w:cs="Times New Roman"/>
          <w:color w:val="000000"/>
          <w:sz w:val="24"/>
          <w:szCs w:val="24"/>
        </w:rPr>
        <w:t xml:space="preserve">– 30 грн. 00 коп. у І молодших та молодших групах ( влітку 33 </w:t>
      </w:r>
      <w:proofErr w:type="spellStart"/>
      <w:r w:rsidRPr="00061679">
        <w:rPr>
          <w:rFonts w:ascii="Times New Roman" w:hAnsi="Times New Roman" w:cs="Times New Roman"/>
          <w:color w:val="000000"/>
          <w:sz w:val="24"/>
          <w:szCs w:val="24"/>
        </w:rPr>
        <w:t>грн</w:t>
      </w:r>
      <w:proofErr w:type="spellEnd"/>
      <w:r w:rsidRPr="00061679">
        <w:rPr>
          <w:rFonts w:ascii="Times New Roman" w:hAnsi="Times New Roman" w:cs="Times New Roman"/>
          <w:color w:val="000000"/>
          <w:sz w:val="24"/>
          <w:szCs w:val="24"/>
        </w:rPr>
        <w:t xml:space="preserve">), </w:t>
      </w:r>
    </w:p>
    <w:p w:rsidR="00BF4421" w:rsidRPr="00061679" w:rsidRDefault="00BF4421" w:rsidP="00061679">
      <w:pPr>
        <w:tabs>
          <w:tab w:val="left" w:pos="410"/>
          <w:tab w:val="left" w:pos="2104"/>
          <w:tab w:val="left" w:pos="4283"/>
        </w:tabs>
        <w:spacing w:after="0" w:line="240" w:lineRule="auto"/>
        <w:jc w:val="both"/>
        <w:rPr>
          <w:rFonts w:ascii="Times New Roman" w:hAnsi="Times New Roman" w:cs="Times New Roman"/>
          <w:color w:val="000000"/>
          <w:sz w:val="24"/>
          <w:szCs w:val="24"/>
        </w:rPr>
      </w:pPr>
      <w:r w:rsidRPr="00061679">
        <w:rPr>
          <w:rFonts w:ascii="Times New Roman" w:hAnsi="Times New Roman" w:cs="Times New Roman"/>
          <w:color w:val="000000"/>
          <w:sz w:val="24"/>
          <w:szCs w:val="24"/>
        </w:rPr>
        <w:t>– 43 грн. 00 коп. у середн</w:t>
      </w:r>
      <w:r w:rsidR="00F36F2E" w:rsidRPr="00061679">
        <w:rPr>
          <w:rFonts w:ascii="Times New Roman" w:hAnsi="Times New Roman" w:cs="Times New Roman"/>
          <w:color w:val="000000"/>
          <w:sz w:val="24"/>
          <w:szCs w:val="24"/>
        </w:rPr>
        <w:t>іх та старших групах ( влітку 47. 30)</w:t>
      </w:r>
      <w:r w:rsidRPr="00061679">
        <w:rPr>
          <w:rFonts w:ascii="Times New Roman" w:hAnsi="Times New Roman" w:cs="Times New Roman"/>
          <w:color w:val="000000"/>
          <w:sz w:val="24"/>
          <w:szCs w:val="24"/>
        </w:rPr>
        <w:t xml:space="preserve">,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Фактична вартість харчування коливалась залежно від набору продуктів і в середньому вартість харчування на одну дитину виконано на  </w:t>
      </w:r>
      <w:r w:rsidRPr="00061679">
        <w:rPr>
          <w:rFonts w:ascii="Times New Roman" w:eastAsia="Times New Roman" w:hAnsi="Times New Roman" w:cs="Times New Roman"/>
          <w:b/>
          <w:bCs/>
          <w:sz w:val="24"/>
          <w:szCs w:val="24"/>
          <w:lang w:eastAsia="uk-UA"/>
        </w:rPr>
        <w:t xml:space="preserve">79.5%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Належним чином проводилася робота по забезпеченню повноти обліку та даних про дітей пільгових категорій. Списки дітей пільгових категорій та відомості про них своєчасно надавалися до управління освіти . Було забезпечено відстеження дітей пільгових категорій серед тих, які поступають до дошкільного навчального закладу, надавалися додаткові списки дітей пільгових категорій. Копії документів, що підтверджують приналежність дітей до певної категорії, завірені керівником закладу.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За цей навчальний рік за результатами перевірок СЕС порушень санітарного стану приміщень та харчоблоку, а також порушень відповідності нормам калорійності харчування не виявлено.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Забезпечення організації медичного обслуговування вихованців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Ме</w:t>
      </w:r>
      <w:r w:rsidR="00394989" w:rsidRPr="00061679">
        <w:rPr>
          <w:rFonts w:ascii="Times New Roman" w:eastAsia="Times New Roman" w:hAnsi="Times New Roman" w:cs="Times New Roman"/>
          <w:sz w:val="24"/>
          <w:szCs w:val="24"/>
          <w:lang w:eastAsia="uk-UA"/>
        </w:rPr>
        <w:t>дичне обслуговування дітей в ЗДОЯС</w:t>
      </w:r>
      <w:r w:rsidRPr="00061679">
        <w:rPr>
          <w:rFonts w:ascii="Times New Roman" w:eastAsia="Times New Roman" w:hAnsi="Times New Roman" w:cs="Times New Roman"/>
          <w:sz w:val="24"/>
          <w:szCs w:val="24"/>
          <w:lang w:eastAsia="uk-UA"/>
        </w:rPr>
        <w:t xml:space="preserve"> здійснюється згідно з наказом МОЗ та МОН України №432/496 від 30.08.2005р. «Про удосконалення медичного обслуговування дітей в ДНЗ», </w:t>
      </w:r>
      <w:proofErr w:type="spellStart"/>
      <w:r w:rsidRPr="00061679">
        <w:rPr>
          <w:rFonts w:ascii="Times New Roman" w:eastAsia="Times New Roman" w:hAnsi="Times New Roman" w:cs="Times New Roman"/>
          <w:sz w:val="24"/>
          <w:szCs w:val="24"/>
          <w:lang w:eastAsia="uk-UA"/>
        </w:rPr>
        <w:t>Положеннням</w:t>
      </w:r>
      <w:proofErr w:type="spellEnd"/>
      <w:r w:rsidRPr="00061679">
        <w:rPr>
          <w:rFonts w:ascii="Times New Roman" w:eastAsia="Times New Roman" w:hAnsi="Times New Roman" w:cs="Times New Roman"/>
          <w:sz w:val="24"/>
          <w:szCs w:val="24"/>
          <w:lang w:eastAsia="uk-UA"/>
        </w:rPr>
        <w:t xml:space="preserve"> про медичний кабінет ДНЗ, Положенням про ізолятор ДНЗ, Закону України «Про захист населення від інфекційних хвороб №1645-111 від 06.04.2000, Постанови Кабінету Міністрів України «Про затвердження Порядку медичного обслуговування дітей в ДНЗ» №826 від 14.06.2002р., Порядку медичного обслуговування дітей в ДНЗ.</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Головним завданням є дотримання санітарно-гігієнічного режиму в приміщенні і на території, проведення </w:t>
      </w:r>
      <w:proofErr w:type="spellStart"/>
      <w:r w:rsidRPr="00061679">
        <w:rPr>
          <w:rFonts w:ascii="Times New Roman" w:eastAsia="Times New Roman" w:hAnsi="Times New Roman" w:cs="Times New Roman"/>
          <w:sz w:val="24"/>
          <w:szCs w:val="24"/>
          <w:lang w:eastAsia="uk-UA"/>
        </w:rPr>
        <w:t>оздоровчо</w:t>
      </w:r>
      <w:proofErr w:type="spellEnd"/>
      <w:r w:rsidRPr="00061679">
        <w:rPr>
          <w:rFonts w:ascii="Times New Roman" w:eastAsia="Times New Roman" w:hAnsi="Times New Roman" w:cs="Times New Roman"/>
          <w:sz w:val="24"/>
          <w:szCs w:val="24"/>
          <w:lang w:eastAsia="uk-UA"/>
        </w:rPr>
        <w:t xml:space="preserve"> - профілактичної роботи кожного дня та організації харчування.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Медичне обслуговування дітей включає в себе проведення обов’язкових медичних оглядів, Планово проводяться антропометричні виміри дітей : групи раннього віку - 1 раз у місяць, садові групи - 1 раз у квартал. Проводиться огляд дітей на </w:t>
      </w:r>
      <w:proofErr w:type="spellStart"/>
      <w:r w:rsidRPr="00061679">
        <w:rPr>
          <w:rFonts w:ascii="Times New Roman" w:eastAsia="Times New Roman" w:hAnsi="Times New Roman" w:cs="Times New Roman"/>
          <w:sz w:val="24"/>
          <w:szCs w:val="24"/>
          <w:lang w:eastAsia="uk-UA"/>
        </w:rPr>
        <w:t>педикульоз</w:t>
      </w:r>
      <w:proofErr w:type="spellEnd"/>
      <w:r w:rsidRPr="00061679">
        <w:rPr>
          <w:rFonts w:ascii="Times New Roman" w:eastAsia="Times New Roman" w:hAnsi="Times New Roman" w:cs="Times New Roman"/>
          <w:sz w:val="24"/>
          <w:szCs w:val="24"/>
          <w:lang w:eastAsia="uk-UA"/>
        </w:rPr>
        <w:t xml:space="preserve"> один раз на 10 днів. Дітям, які потребують </w:t>
      </w:r>
      <w:proofErr w:type="spellStart"/>
      <w:r w:rsidRPr="00061679">
        <w:rPr>
          <w:rFonts w:ascii="Times New Roman" w:eastAsia="Times New Roman" w:hAnsi="Times New Roman" w:cs="Times New Roman"/>
          <w:sz w:val="24"/>
          <w:szCs w:val="24"/>
          <w:lang w:eastAsia="uk-UA"/>
        </w:rPr>
        <w:t>дообстеження</w:t>
      </w:r>
      <w:proofErr w:type="spellEnd"/>
      <w:r w:rsidRPr="00061679">
        <w:rPr>
          <w:rFonts w:ascii="Times New Roman" w:eastAsia="Times New Roman" w:hAnsi="Times New Roman" w:cs="Times New Roman"/>
          <w:sz w:val="24"/>
          <w:szCs w:val="24"/>
          <w:lang w:eastAsia="uk-UA"/>
        </w:rPr>
        <w:t xml:space="preserve">, видаються направлення на поглиблений огляд у дитячу поліклініку, де вони отримують рекомендації щодо лікування та оздоровлення. Дані про </w:t>
      </w:r>
      <w:r w:rsidRPr="00061679">
        <w:rPr>
          <w:rFonts w:ascii="Times New Roman" w:eastAsia="Times New Roman" w:hAnsi="Times New Roman" w:cs="Times New Roman"/>
          <w:sz w:val="24"/>
          <w:szCs w:val="24"/>
          <w:lang w:eastAsia="uk-UA"/>
        </w:rPr>
        <w:lastRenderedPageBreak/>
        <w:t>результати медичного обслуговування дітей фіксуються в медичній картці дитини  та обов’язково доводяться до батьків. Спостерігається стійке зниження захворюваності, зменшення кількості випадків простудних захворювань та покращення індексу здоров’я ді</w:t>
      </w:r>
      <w:r w:rsidR="00926DCE" w:rsidRPr="00061679">
        <w:rPr>
          <w:rFonts w:ascii="Times New Roman" w:eastAsia="Times New Roman" w:hAnsi="Times New Roman" w:cs="Times New Roman"/>
          <w:sz w:val="24"/>
          <w:szCs w:val="24"/>
          <w:lang w:eastAsia="uk-UA"/>
        </w:rPr>
        <w:t>тей ЗДО</w:t>
      </w:r>
      <w:r w:rsidRPr="00061679">
        <w:rPr>
          <w:rFonts w:ascii="Times New Roman" w:eastAsia="Times New Roman" w:hAnsi="Times New Roman" w:cs="Times New Roman"/>
          <w:sz w:val="24"/>
          <w:szCs w:val="24"/>
          <w:lang w:eastAsia="uk-UA"/>
        </w:rPr>
        <w:t>, що свідчить про ефективність комплексу оздоровчих та профілактичних засобів, які були проведені у  2020/ 2021 навчальному році. Статистичні дані свідчать про позитивну динаміку зниження захворюваності на одну дитину. Намітилась позитивна тенденція щодо зменшення показників простудної  захворюваності. Важливо відмітити, що завдяки професійній діяльності медичної служби та чіткому виконанню санітарних інструкцій у закладі значно зменшено кількість інфекційних захворювань, попереджене їх розповсюдження.  Проблемою залишається захворюваність після вихідних днів і свят, її рівень досить значний. Проводився диспансерний огляд дітей.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Хочеться звернути увагу на те, що вихователі працюють у тісному контакті із  сестрою медичною по оздоровчо-профілактичній роботі, проведено ряд переглядів різних форм роботи з фізичного виховання, а саме: ранкова гімнастика,  гімнастика пробудження, </w:t>
      </w:r>
      <w:proofErr w:type="spellStart"/>
      <w:r w:rsidRPr="00061679">
        <w:rPr>
          <w:rFonts w:ascii="Times New Roman" w:eastAsia="Times New Roman" w:hAnsi="Times New Roman" w:cs="Times New Roman"/>
          <w:sz w:val="24"/>
          <w:szCs w:val="24"/>
          <w:lang w:eastAsia="uk-UA"/>
        </w:rPr>
        <w:t>коригуюча</w:t>
      </w:r>
      <w:proofErr w:type="spellEnd"/>
      <w:r w:rsidRPr="00061679">
        <w:rPr>
          <w:rFonts w:ascii="Times New Roman" w:eastAsia="Times New Roman" w:hAnsi="Times New Roman" w:cs="Times New Roman"/>
          <w:sz w:val="24"/>
          <w:szCs w:val="24"/>
          <w:lang w:eastAsia="uk-UA"/>
        </w:rPr>
        <w:t xml:space="preserve"> гімнастика, організація фізичних занять на  свіжому повітрі.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Постійно проводиться мон</w:t>
      </w:r>
      <w:r w:rsidR="00926DCE" w:rsidRPr="00061679">
        <w:rPr>
          <w:rFonts w:ascii="Times New Roman" w:eastAsia="Times New Roman" w:hAnsi="Times New Roman" w:cs="Times New Roman"/>
          <w:sz w:val="24"/>
          <w:szCs w:val="24"/>
          <w:lang w:eastAsia="uk-UA"/>
        </w:rPr>
        <w:t>іторинг захворюваності дітей ЗДО</w:t>
      </w:r>
      <w:r w:rsidRPr="00061679">
        <w:rPr>
          <w:rFonts w:ascii="Times New Roman" w:eastAsia="Times New Roman" w:hAnsi="Times New Roman" w:cs="Times New Roman"/>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Під особливим контролем температурний режим приміщень. В зимовий період температурний режим дотримується постійно.</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Систематично, в плановому порядку, та за епідеміологічними показниками контролюється  санітарний стан кожної групи. Під контролем знаходиться медичне обслуговування педагогічних працівників і обслуговуючого персоналу. Двічі на рік працівники </w:t>
      </w:r>
      <w:r w:rsidR="00926DCE" w:rsidRPr="00061679">
        <w:rPr>
          <w:rFonts w:ascii="Times New Roman" w:eastAsia="Times New Roman" w:hAnsi="Times New Roman" w:cs="Times New Roman"/>
          <w:sz w:val="24"/>
          <w:szCs w:val="24"/>
          <w:lang w:eastAsia="uk-UA"/>
        </w:rPr>
        <w:t xml:space="preserve">проходять </w:t>
      </w:r>
      <w:r w:rsidRPr="00061679">
        <w:rPr>
          <w:rFonts w:ascii="Times New Roman" w:eastAsia="Times New Roman" w:hAnsi="Times New Roman" w:cs="Times New Roman"/>
          <w:sz w:val="24"/>
          <w:szCs w:val="24"/>
          <w:lang w:eastAsia="uk-UA"/>
        </w:rPr>
        <w:t xml:space="preserve"> медичний</w:t>
      </w:r>
      <w:r w:rsidR="00926DCE" w:rsidRPr="00061679">
        <w:rPr>
          <w:rFonts w:ascii="Times New Roman" w:eastAsia="Times New Roman" w:hAnsi="Times New Roman" w:cs="Times New Roman"/>
          <w:sz w:val="24"/>
          <w:szCs w:val="24"/>
          <w:lang w:eastAsia="uk-UA"/>
        </w:rPr>
        <w:t xml:space="preserve"> огляд</w:t>
      </w:r>
      <w:r w:rsidRPr="00061679">
        <w:rPr>
          <w:rFonts w:ascii="Times New Roman" w:eastAsia="Times New Roman" w:hAnsi="Times New Roman" w:cs="Times New Roman"/>
          <w:sz w:val="24"/>
          <w:szCs w:val="24"/>
          <w:lang w:eastAsia="uk-UA"/>
        </w:rPr>
        <w:t>, проводиться обстеження в бак лабораторії.</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i/>
          <w:iCs/>
          <w:sz w:val="24"/>
          <w:szCs w:val="24"/>
          <w:lang w:eastAsia="uk-UA"/>
        </w:rPr>
        <w:t>Дотримання вимог охорони дитинства, техніки безпеки, санітарно – гігієнічних та протипожежних норм</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В нашому дошкільному закладі зроблено все для  реалізації заходів з питань охорони життя, здоров’я дітей, сприяння формуванню навичок здорового способу життя; створені умови щодо безпечної життєдіяльності вихованців і запобігання порушень техніки безпеки педагогічними працівниками. Випадків дитячого травматизму під час навчально-виховного процесу  за звітний період зареєстровано не було.</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Питання охорони та безпеки життєдіяльності ми вносимо у річний план роботи дошкільного закладу та систематично розгля</w:t>
      </w:r>
      <w:r w:rsidRPr="00061679">
        <w:rPr>
          <w:rFonts w:ascii="Times New Roman" w:eastAsia="Times New Roman" w:hAnsi="Times New Roman" w:cs="Times New Roman"/>
          <w:sz w:val="24"/>
          <w:szCs w:val="24"/>
          <w:lang w:eastAsia="uk-UA"/>
        </w:rPr>
        <w:softHyphen/>
        <w:t>даємо на засіданнях педагогічних рад і виробничих нарадах. Прово</w:t>
      </w:r>
      <w:r w:rsidRPr="00061679">
        <w:rPr>
          <w:rFonts w:ascii="Times New Roman" w:eastAsia="Times New Roman" w:hAnsi="Times New Roman" w:cs="Times New Roman"/>
          <w:sz w:val="24"/>
          <w:szCs w:val="24"/>
          <w:lang w:eastAsia="uk-UA"/>
        </w:rPr>
        <w:softHyphen/>
        <w:t>димо місячники з попередження дорожньо-транспортного травма</w:t>
      </w:r>
      <w:r w:rsidRPr="00061679">
        <w:rPr>
          <w:rFonts w:ascii="Times New Roman" w:eastAsia="Times New Roman" w:hAnsi="Times New Roman" w:cs="Times New Roman"/>
          <w:sz w:val="24"/>
          <w:szCs w:val="24"/>
          <w:lang w:eastAsia="uk-UA"/>
        </w:rPr>
        <w:softHyphen/>
        <w:t xml:space="preserve">тизму дітей та </w:t>
      </w:r>
      <w:proofErr w:type="spellStart"/>
      <w:r w:rsidRPr="00061679">
        <w:rPr>
          <w:rFonts w:ascii="Times New Roman" w:eastAsia="Times New Roman" w:hAnsi="Times New Roman" w:cs="Times New Roman"/>
          <w:sz w:val="24"/>
          <w:szCs w:val="24"/>
          <w:lang w:eastAsia="uk-UA"/>
        </w:rPr>
        <w:t>пожежо-</w:t>
      </w:r>
      <w:proofErr w:type="spellEnd"/>
      <w:r w:rsidRPr="00061679">
        <w:rPr>
          <w:rFonts w:ascii="Times New Roman" w:eastAsia="Times New Roman" w:hAnsi="Times New Roman" w:cs="Times New Roman"/>
          <w:sz w:val="24"/>
          <w:szCs w:val="24"/>
          <w:lang w:eastAsia="uk-UA"/>
        </w:rPr>
        <w:t xml:space="preserve"> небезпечних ситуацій, тижні безпеки життє</w:t>
      </w:r>
      <w:r w:rsidRPr="00061679">
        <w:rPr>
          <w:rFonts w:ascii="Times New Roman" w:eastAsia="Times New Roman" w:hAnsi="Times New Roman" w:cs="Times New Roman"/>
          <w:sz w:val="24"/>
          <w:szCs w:val="24"/>
          <w:lang w:eastAsia="uk-UA"/>
        </w:rPr>
        <w:softHyphen/>
        <w:t>діяльності дітей.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 метою прийняття опе</w:t>
      </w:r>
      <w:r w:rsidRPr="00061679">
        <w:rPr>
          <w:rFonts w:ascii="Times New Roman" w:eastAsia="Times New Roman" w:hAnsi="Times New Roman" w:cs="Times New Roman"/>
          <w:sz w:val="24"/>
          <w:szCs w:val="24"/>
          <w:lang w:eastAsia="uk-UA"/>
        </w:rPr>
        <w:softHyphen/>
        <w:t>ративних рішень щодо забезпечення умов для збереження здоров'я та безпечного перебування дитини у дошкільному закладі, дотри</w:t>
      </w:r>
      <w:r w:rsidRPr="00061679">
        <w:rPr>
          <w:rFonts w:ascii="Times New Roman" w:eastAsia="Times New Roman" w:hAnsi="Times New Roman" w:cs="Times New Roman"/>
          <w:sz w:val="24"/>
          <w:szCs w:val="24"/>
          <w:lang w:eastAsia="uk-UA"/>
        </w:rPr>
        <w:softHyphen/>
        <w:t>мання правил охорони праці та техніки безпеки всіма працівника</w:t>
      </w:r>
      <w:r w:rsidRPr="00061679">
        <w:rPr>
          <w:rFonts w:ascii="Times New Roman" w:eastAsia="Times New Roman" w:hAnsi="Times New Roman" w:cs="Times New Roman"/>
          <w:sz w:val="24"/>
          <w:szCs w:val="24"/>
          <w:lang w:eastAsia="uk-UA"/>
        </w:rPr>
        <w:softHyphen/>
        <w:t>ми закладу, систематично здійснюємо контроль та  аналіз виконання заходів з охорони та безпеки життєдіяльності згідно плану роботи , зокрема;</w:t>
      </w:r>
    </w:p>
    <w:p w:rsidR="00C72F19" w:rsidRPr="00061679" w:rsidRDefault="00C72F19" w:rsidP="0006167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санітарно-гігієнічний стан дошкільного закладу, групових приміщень та закріплених ділянок;</w:t>
      </w:r>
    </w:p>
    <w:p w:rsidR="00C72F19" w:rsidRPr="00061679" w:rsidRDefault="00C72F19" w:rsidP="0006167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дотримання  пожежної безпеки;</w:t>
      </w:r>
    </w:p>
    <w:p w:rsidR="00C72F19" w:rsidRPr="00061679" w:rsidRDefault="00C72F19" w:rsidP="0006167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організація проведення  тижнів  безпеки життєдіяльності;</w:t>
      </w:r>
    </w:p>
    <w:p w:rsidR="00C72F19" w:rsidRPr="00061679" w:rsidRDefault="00C72F19" w:rsidP="0006167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організація безпечного предметно-розвивального сере</w:t>
      </w:r>
      <w:r w:rsidRPr="00061679">
        <w:rPr>
          <w:rFonts w:ascii="Times New Roman" w:eastAsia="Times New Roman" w:hAnsi="Times New Roman" w:cs="Times New Roman"/>
          <w:sz w:val="24"/>
          <w:szCs w:val="24"/>
          <w:lang w:eastAsia="uk-UA"/>
        </w:rPr>
        <w:softHyphen/>
        <w:t>довища;</w:t>
      </w:r>
    </w:p>
    <w:p w:rsidR="00C72F19" w:rsidRPr="00061679" w:rsidRDefault="00C72F19" w:rsidP="0006167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дотримання техніки безпеки та правил охорони праці пе</w:t>
      </w:r>
      <w:r w:rsidRPr="00061679">
        <w:rPr>
          <w:rFonts w:ascii="Times New Roman" w:eastAsia="Times New Roman" w:hAnsi="Times New Roman" w:cs="Times New Roman"/>
          <w:sz w:val="24"/>
          <w:szCs w:val="24"/>
          <w:lang w:eastAsia="uk-UA"/>
        </w:rPr>
        <w:softHyphen/>
        <w:t>дагогами під час освітнього процесу;</w:t>
      </w:r>
    </w:p>
    <w:p w:rsidR="00C72F19" w:rsidRPr="00061679" w:rsidRDefault="00C72F19" w:rsidP="0006167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дотримання техніки безпеки та правил охорони праці тех</w:t>
      </w:r>
      <w:r w:rsidRPr="00061679">
        <w:rPr>
          <w:rFonts w:ascii="Times New Roman" w:eastAsia="Times New Roman" w:hAnsi="Times New Roman" w:cs="Times New Roman"/>
          <w:sz w:val="24"/>
          <w:szCs w:val="24"/>
          <w:lang w:eastAsia="uk-UA"/>
        </w:rPr>
        <w:softHyphen/>
        <w:t>нічними працівниками під час освітнього процесу</w:t>
      </w:r>
    </w:p>
    <w:p w:rsidR="00C72F19" w:rsidRPr="00061679" w:rsidRDefault="00C72F19" w:rsidP="0006167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проводимо огляд - конкурсів щодо обладнання та облашту</w:t>
      </w:r>
      <w:r w:rsidRPr="00061679">
        <w:rPr>
          <w:rFonts w:ascii="Times New Roman" w:eastAsia="Times New Roman" w:hAnsi="Times New Roman" w:cs="Times New Roman"/>
          <w:sz w:val="24"/>
          <w:szCs w:val="24"/>
          <w:lang w:eastAsia="uk-UA"/>
        </w:rPr>
        <w:softHyphen/>
        <w:t>вання групових кімнат до нового навчального року;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проводимо технічний огляд:</w:t>
      </w:r>
    </w:p>
    <w:p w:rsidR="00C72F19" w:rsidRPr="00061679" w:rsidRDefault="00C72F19" w:rsidP="0006167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будівлі та службових приміщень дошкільного закладу;</w:t>
      </w:r>
    </w:p>
    <w:p w:rsidR="00C72F19" w:rsidRPr="00061679" w:rsidRDefault="00C72F19" w:rsidP="0006167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обладнання медичного кабінету, харчоблоку, пральні, спортивного та музичного залів;</w:t>
      </w:r>
    </w:p>
    <w:p w:rsidR="00C72F19" w:rsidRPr="00061679" w:rsidRDefault="00C72F19" w:rsidP="0006167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обстежуємо спортивне об</w:t>
      </w:r>
      <w:r w:rsidRPr="00061679">
        <w:rPr>
          <w:rFonts w:ascii="Times New Roman" w:eastAsia="Times New Roman" w:hAnsi="Times New Roman" w:cs="Times New Roman"/>
          <w:sz w:val="24"/>
          <w:szCs w:val="24"/>
          <w:lang w:eastAsia="uk-UA"/>
        </w:rPr>
        <w:softHyphen/>
        <w:t>ладнання</w:t>
      </w:r>
    </w:p>
    <w:p w:rsidR="00C72F19" w:rsidRPr="00061679" w:rsidRDefault="00C72F19" w:rsidP="0006167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узагальнюємо результати перевірок та вивчаємо виконання наданих  рекомендацій та усунення зауважень.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Результатом засвоєння дітьми знань з безпеки життєдіяльності згідно є:</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дотримання заборонних та наказових правил поведінки з пожежної безпеки;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вміння правильно користуватися пішохідним переходом, знання і дотримання правил безпечної поведінки в транспорті та на дорозі;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набуття навичок безпечної поведінки в природному середовищі;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вміння елементарно піклуватися про власне здоров’я, налагоджувати взаємовідносини в суспільстві та знаходити вихід із конфліктних ситуацій;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вміння передбачати наслідки падіння, вживання в їжу незнайомих плодів та речовин;</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усвідомлення, що спілкування з незнайомцями може становити загрозу для життя й особистої безпеки;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має найпростіші знання з цивільного захисту;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чітко знає прізвище та домашню адресу, а також телефонні номери служб екстреної допомоги.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Невід’ємною частиною в роботі по збереженню життя і здоров’я дітей є співпраця з батьками. Доцільними в цій роботі були всі методи роботи з батьками, які ми використовуємо: групові та індивідуальні консультації, папки-пересувки, лекції на батьківських зборах, проведення спільних свят та розваг  тощо.</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Підводячи підсумки, варто ще раз наголосити, що наша мета – якомога повніше підготувати дітей до розв’язання складних життєвих ситуацій, навчити їх захищати себе від небезпеки, а також запобігти дитячому травматизму.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Аналіз звернення громадян</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       На виконання Закону України «Про звернення громадян» від 02.10.1996 року, Указу Президента України №700/2002 «Про додаткові заходи забезпечення реалізації громадянами конституційного права на звернення», Інструкції з діловодства в дошкільному навчальному закладі проводиться відповідна робота, зокрема: на видному місці вивішено графік прийому громадян завідувачем, заведено Журнал реєстрації пропозицій, заяв і скарг громадян.</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За 2020-2021 навчальний рік було – 39 звернень громадян,  з  них 4 звернення  щодо працевлаштування, останні щодо оформлення дітей в дошкільний заклад. Всі порушені питанн</w:t>
      </w:r>
      <w:r w:rsidR="00061679">
        <w:rPr>
          <w:rFonts w:ascii="Times New Roman" w:eastAsia="Times New Roman" w:hAnsi="Times New Roman" w:cs="Times New Roman"/>
          <w:sz w:val="24"/>
          <w:szCs w:val="24"/>
          <w:lang w:eastAsia="uk-UA"/>
        </w:rPr>
        <w:t>я розглянуті, надані відповіді.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Методична робота</w:t>
      </w:r>
    </w:p>
    <w:p w:rsidR="00C72F19" w:rsidRPr="00061679" w:rsidRDefault="00907C76"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Впродовж 2021– 2022</w:t>
      </w:r>
      <w:r w:rsidR="00C72F19" w:rsidRPr="00061679">
        <w:rPr>
          <w:rFonts w:ascii="Times New Roman" w:eastAsia="Times New Roman" w:hAnsi="Times New Roman" w:cs="Times New Roman"/>
          <w:sz w:val="24"/>
          <w:szCs w:val="24"/>
          <w:lang w:eastAsia="uk-UA"/>
        </w:rPr>
        <w:t xml:space="preserve"> навчального року педагогічний колектив продовжував роботу над головним напрямком дошкільного навчального закладу забезпечення соціально – емоційного розвитку дошкільників шляхом формування духовної культури, гуманних почуттів, морально – вольових якостей через ознайомлення з художньою літературою, усною народною творчістю та традиціями рідного краю.</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Зусиллями творчої групи, що</w:t>
      </w:r>
      <w:r w:rsidR="00907C76" w:rsidRPr="00061679">
        <w:rPr>
          <w:rFonts w:ascii="Times New Roman" w:eastAsia="Times New Roman" w:hAnsi="Times New Roman" w:cs="Times New Roman"/>
          <w:sz w:val="24"/>
          <w:szCs w:val="24"/>
          <w:lang w:eastAsia="uk-UA"/>
        </w:rPr>
        <w:t xml:space="preserve"> складається з 4 педагогів: Марії  </w:t>
      </w:r>
      <w:proofErr w:type="spellStart"/>
      <w:r w:rsidR="00907C76" w:rsidRPr="00061679">
        <w:rPr>
          <w:rFonts w:ascii="Times New Roman" w:eastAsia="Times New Roman" w:hAnsi="Times New Roman" w:cs="Times New Roman"/>
          <w:sz w:val="24"/>
          <w:szCs w:val="24"/>
          <w:lang w:eastAsia="uk-UA"/>
        </w:rPr>
        <w:t>Горблянської</w:t>
      </w:r>
      <w:proofErr w:type="spellEnd"/>
      <w:r w:rsidR="00907C76" w:rsidRPr="00061679">
        <w:rPr>
          <w:rFonts w:ascii="Times New Roman" w:eastAsia="Times New Roman" w:hAnsi="Times New Roman" w:cs="Times New Roman"/>
          <w:sz w:val="24"/>
          <w:szCs w:val="24"/>
          <w:lang w:eastAsia="uk-UA"/>
        </w:rPr>
        <w:t xml:space="preserve"> Руслани </w:t>
      </w:r>
      <w:proofErr w:type="spellStart"/>
      <w:r w:rsidR="00907C76" w:rsidRPr="00061679">
        <w:rPr>
          <w:rFonts w:ascii="Times New Roman" w:eastAsia="Times New Roman" w:hAnsi="Times New Roman" w:cs="Times New Roman"/>
          <w:sz w:val="24"/>
          <w:szCs w:val="24"/>
          <w:lang w:eastAsia="uk-UA"/>
        </w:rPr>
        <w:t>Гурської</w:t>
      </w:r>
      <w:proofErr w:type="spellEnd"/>
      <w:r w:rsidR="00907C76" w:rsidRPr="00061679">
        <w:rPr>
          <w:rFonts w:ascii="Times New Roman" w:eastAsia="Times New Roman" w:hAnsi="Times New Roman" w:cs="Times New Roman"/>
          <w:sz w:val="24"/>
          <w:szCs w:val="24"/>
          <w:lang w:eastAsia="uk-UA"/>
        </w:rPr>
        <w:t xml:space="preserve">, Наталії </w:t>
      </w:r>
      <w:proofErr w:type="spellStart"/>
      <w:r w:rsidR="00907C76" w:rsidRPr="00061679">
        <w:rPr>
          <w:rFonts w:ascii="Times New Roman" w:eastAsia="Times New Roman" w:hAnsi="Times New Roman" w:cs="Times New Roman"/>
          <w:sz w:val="24"/>
          <w:szCs w:val="24"/>
          <w:lang w:eastAsia="uk-UA"/>
        </w:rPr>
        <w:t>Сулипи</w:t>
      </w:r>
      <w:proofErr w:type="spellEnd"/>
      <w:r w:rsidR="00907C76" w:rsidRPr="00061679">
        <w:rPr>
          <w:rFonts w:ascii="Times New Roman" w:eastAsia="Times New Roman" w:hAnsi="Times New Roman" w:cs="Times New Roman"/>
          <w:sz w:val="24"/>
          <w:szCs w:val="24"/>
          <w:lang w:eastAsia="uk-UA"/>
        </w:rPr>
        <w:t>. П</w:t>
      </w:r>
      <w:r w:rsidRPr="00061679">
        <w:rPr>
          <w:rFonts w:ascii="Times New Roman" w:eastAsia="Times New Roman" w:hAnsi="Times New Roman" w:cs="Times New Roman"/>
          <w:sz w:val="24"/>
          <w:szCs w:val="24"/>
          <w:lang w:eastAsia="uk-UA"/>
        </w:rPr>
        <w:t xml:space="preserve">роведено  конкурс на краще сонячне підвіконня, замість </w:t>
      </w:r>
      <w:proofErr w:type="spellStart"/>
      <w:r w:rsidRPr="00061679">
        <w:rPr>
          <w:rFonts w:ascii="Times New Roman" w:eastAsia="Times New Roman" w:hAnsi="Times New Roman" w:cs="Times New Roman"/>
          <w:sz w:val="24"/>
          <w:szCs w:val="24"/>
          <w:lang w:eastAsia="uk-UA"/>
        </w:rPr>
        <w:t>ялинки-</w:t>
      </w:r>
      <w:proofErr w:type="spellEnd"/>
      <w:r w:rsidRPr="00061679">
        <w:rPr>
          <w:rFonts w:ascii="Times New Roman" w:eastAsia="Times New Roman" w:hAnsi="Times New Roman" w:cs="Times New Roman"/>
          <w:sz w:val="24"/>
          <w:szCs w:val="24"/>
          <w:lang w:eastAsia="uk-UA"/>
        </w:rPr>
        <w:t xml:space="preserve"> зимовий букет, виставка</w:t>
      </w:r>
      <w:r w:rsidR="00907C76" w:rsidRPr="00061679">
        <w:rPr>
          <w:rFonts w:ascii="Times New Roman" w:eastAsia="Times New Roman" w:hAnsi="Times New Roman" w:cs="Times New Roman"/>
          <w:sz w:val="24"/>
          <w:szCs w:val="24"/>
          <w:lang w:eastAsia="uk-UA"/>
        </w:rPr>
        <w:t xml:space="preserve"> робіт з покидькового матеріалу: «Б</w:t>
      </w:r>
      <w:r w:rsidRPr="00061679">
        <w:rPr>
          <w:rFonts w:ascii="Times New Roman" w:eastAsia="Times New Roman" w:hAnsi="Times New Roman" w:cs="Times New Roman"/>
          <w:sz w:val="24"/>
          <w:szCs w:val="24"/>
          <w:lang w:eastAsia="uk-UA"/>
        </w:rPr>
        <w:t>ережи природу</w:t>
      </w:r>
      <w:r w:rsidR="00907C76" w:rsidRPr="00061679">
        <w:rPr>
          <w:rFonts w:ascii="Times New Roman" w:eastAsia="Times New Roman" w:hAnsi="Times New Roman" w:cs="Times New Roman"/>
          <w:sz w:val="24"/>
          <w:szCs w:val="24"/>
          <w:lang w:eastAsia="uk-UA"/>
        </w:rPr>
        <w:t>»</w:t>
      </w:r>
      <w:r w:rsidRPr="00061679">
        <w:rPr>
          <w:rFonts w:ascii="Times New Roman" w:eastAsia="Times New Roman" w:hAnsi="Times New Roman" w:cs="Times New Roman"/>
          <w:sz w:val="24"/>
          <w:szCs w:val="24"/>
          <w:lang w:eastAsia="uk-UA"/>
        </w:rPr>
        <w:t>.  Створено картотеку періодичних видань « Методична скарбничка вихователя</w:t>
      </w:r>
      <w:r w:rsidR="00907C76" w:rsidRPr="00061679">
        <w:rPr>
          <w:rFonts w:ascii="Times New Roman" w:eastAsia="Times New Roman" w:hAnsi="Times New Roman" w:cs="Times New Roman"/>
          <w:sz w:val="24"/>
          <w:szCs w:val="24"/>
          <w:lang w:eastAsia="uk-UA"/>
        </w:rPr>
        <w:t>», «</w:t>
      </w:r>
      <w:proofErr w:type="spellStart"/>
      <w:r w:rsidR="00907C76" w:rsidRPr="00061679">
        <w:rPr>
          <w:rFonts w:ascii="Times New Roman" w:eastAsia="Times New Roman" w:hAnsi="Times New Roman" w:cs="Times New Roman"/>
          <w:sz w:val="24"/>
          <w:szCs w:val="24"/>
          <w:lang w:eastAsia="uk-UA"/>
        </w:rPr>
        <w:t>В</w:t>
      </w:r>
      <w:r w:rsidRPr="00061679">
        <w:rPr>
          <w:rFonts w:ascii="Times New Roman" w:eastAsia="Times New Roman" w:hAnsi="Times New Roman" w:cs="Times New Roman"/>
          <w:sz w:val="24"/>
          <w:szCs w:val="24"/>
          <w:lang w:eastAsia="uk-UA"/>
        </w:rPr>
        <w:t>ихователь-</w:t>
      </w:r>
      <w:proofErr w:type="spellEnd"/>
      <w:r w:rsidRPr="00061679">
        <w:rPr>
          <w:rFonts w:ascii="Times New Roman" w:eastAsia="Times New Roman" w:hAnsi="Times New Roman" w:cs="Times New Roman"/>
          <w:sz w:val="24"/>
          <w:szCs w:val="24"/>
          <w:lang w:eastAsia="uk-UA"/>
        </w:rPr>
        <w:t xml:space="preserve"> методист</w:t>
      </w:r>
      <w:r w:rsidR="00907C76" w:rsidRPr="00061679">
        <w:rPr>
          <w:rFonts w:ascii="Times New Roman" w:eastAsia="Times New Roman" w:hAnsi="Times New Roman" w:cs="Times New Roman"/>
          <w:sz w:val="24"/>
          <w:szCs w:val="24"/>
          <w:lang w:eastAsia="uk-UA"/>
        </w:rPr>
        <w:t>», «М</w:t>
      </w:r>
      <w:r w:rsidRPr="00061679">
        <w:rPr>
          <w:rFonts w:ascii="Times New Roman" w:eastAsia="Times New Roman" w:hAnsi="Times New Roman" w:cs="Times New Roman"/>
          <w:sz w:val="24"/>
          <w:szCs w:val="24"/>
          <w:lang w:eastAsia="uk-UA"/>
        </w:rPr>
        <w:t>узичний керівник</w:t>
      </w:r>
      <w:r w:rsidR="00907C76" w:rsidRPr="00061679">
        <w:rPr>
          <w:rFonts w:ascii="Times New Roman" w:eastAsia="Times New Roman" w:hAnsi="Times New Roman" w:cs="Times New Roman"/>
          <w:sz w:val="24"/>
          <w:szCs w:val="24"/>
          <w:lang w:eastAsia="uk-UA"/>
        </w:rPr>
        <w:t>», «П</w:t>
      </w:r>
      <w:r w:rsidRPr="00061679">
        <w:rPr>
          <w:rFonts w:ascii="Times New Roman" w:eastAsia="Times New Roman" w:hAnsi="Times New Roman" w:cs="Times New Roman"/>
          <w:sz w:val="24"/>
          <w:szCs w:val="24"/>
          <w:lang w:eastAsia="uk-UA"/>
        </w:rPr>
        <w:t>рактичний психолог</w:t>
      </w:r>
      <w:r w:rsidR="00907C76" w:rsidRPr="00061679">
        <w:rPr>
          <w:rFonts w:ascii="Times New Roman" w:eastAsia="Times New Roman" w:hAnsi="Times New Roman" w:cs="Times New Roman"/>
          <w:sz w:val="24"/>
          <w:szCs w:val="24"/>
          <w:lang w:eastAsia="uk-UA"/>
        </w:rPr>
        <w:t>», «П</w:t>
      </w:r>
      <w:r w:rsidR="00061679">
        <w:rPr>
          <w:rFonts w:ascii="Times New Roman" w:eastAsia="Times New Roman" w:hAnsi="Times New Roman" w:cs="Times New Roman"/>
          <w:sz w:val="24"/>
          <w:szCs w:val="24"/>
          <w:lang w:eastAsia="uk-UA"/>
        </w:rPr>
        <w:t>рактика управління дошкільнимзакладом»,«Медична</w:t>
      </w:r>
      <w:r w:rsidR="00DB2FCD" w:rsidRPr="00061679">
        <w:rPr>
          <w:rFonts w:ascii="Times New Roman" w:eastAsia="Times New Roman" w:hAnsi="Times New Roman" w:cs="Times New Roman"/>
          <w:sz w:val="24"/>
          <w:szCs w:val="24"/>
          <w:lang w:eastAsia="uk-UA"/>
        </w:rPr>
        <w:t>сестра».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Методична робота у закладі була спрямована на створення оптимальних науково</w:t>
      </w:r>
      <w:r w:rsidR="00DB2FCD" w:rsidRPr="00061679">
        <w:rPr>
          <w:rFonts w:ascii="Times New Roman" w:eastAsia="Times New Roman" w:hAnsi="Times New Roman" w:cs="Times New Roman"/>
          <w:sz w:val="24"/>
          <w:szCs w:val="24"/>
          <w:lang w:eastAsia="uk-UA"/>
        </w:rPr>
        <w:t>-</w:t>
      </w:r>
      <w:r w:rsidRPr="00061679">
        <w:rPr>
          <w:rFonts w:ascii="Times New Roman" w:eastAsia="Times New Roman" w:hAnsi="Times New Roman" w:cs="Times New Roman"/>
          <w:sz w:val="24"/>
          <w:szCs w:val="24"/>
          <w:lang w:eastAsia="uk-UA"/>
        </w:rPr>
        <w:t xml:space="preserve">методичних, організаційно-педагогічних, естетичних умов функціонування дошкільного закладу, оновлення навчально-виховного процесу. Методичну роботу за звітний період можна вважати задовільною. Усі заплановані заходи щодо </w:t>
      </w:r>
      <w:proofErr w:type="spellStart"/>
      <w:r w:rsidRPr="00061679">
        <w:rPr>
          <w:rFonts w:ascii="Times New Roman" w:eastAsia="Times New Roman" w:hAnsi="Times New Roman" w:cs="Times New Roman"/>
          <w:sz w:val="24"/>
          <w:szCs w:val="24"/>
          <w:lang w:eastAsia="uk-UA"/>
        </w:rPr>
        <w:t>освітньо</w:t>
      </w:r>
      <w:proofErr w:type="spellEnd"/>
      <w:r w:rsidRPr="00061679">
        <w:rPr>
          <w:rFonts w:ascii="Times New Roman" w:eastAsia="Times New Roman" w:hAnsi="Times New Roman" w:cs="Times New Roman"/>
          <w:sz w:val="24"/>
          <w:szCs w:val="24"/>
          <w:lang w:eastAsia="uk-UA"/>
        </w:rPr>
        <w:t xml:space="preserve"> – виховного пр</w:t>
      </w:r>
      <w:r w:rsidR="00926DCE" w:rsidRPr="00061679">
        <w:rPr>
          <w:rFonts w:ascii="Times New Roman" w:eastAsia="Times New Roman" w:hAnsi="Times New Roman" w:cs="Times New Roman"/>
          <w:sz w:val="24"/>
          <w:szCs w:val="24"/>
          <w:lang w:eastAsia="uk-UA"/>
        </w:rPr>
        <w:t>оцесу виконано.</w:t>
      </w:r>
    </w:p>
    <w:p w:rsidR="00C72F19" w:rsidRPr="00061679" w:rsidRDefault="00C72F19" w:rsidP="0006167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виготовлено та придбано дидактичний матеріал для роботи з дітьми;</w:t>
      </w:r>
    </w:p>
    <w:p w:rsidR="00C72F19" w:rsidRPr="00061679" w:rsidRDefault="00C72F19" w:rsidP="0006167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поповнено банк опорних конспектів занять та виховних заходів за Базовим  компонентом для дітей різного віку;</w:t>
      </w:r>
    </w:p>
    <w:p w:rsidR="00C72F19" w:rsidRPr="00061679" w:rsidRDefault="00C72F19" w:rsidP="0006167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поповнено дидактичним матеріалом, методичною та художньою літературою блок з питань безпеки життєдіяльності дітей;</w:t>
      </w:r>
    </w:p>
    <w:p w:rsidR="00C72F19" w:rsidRPr="00061679" w:rsidRDefault="00C72F19" w:rsidP="0006167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придбано розвивальний матеріал з сенсорного виховання для дітей інклюзивної групи;</w:t>
      </w:r>
    </w:p>
    <w:p w:rsidR="00C72F19" w:rsidRPr="00061679" w:rsidRDefault="00C72F19" w:rsidP="0006167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постійно використовуються педагогами передплатні видання з питань дошкільної освіти та новинки науково – методичної літератури;</w:t>
      </w:r>
    </w:p>
    <w:p w:rsidR="00C72F19" w:rsidRPr="00061679" w:rsidRDefault="00C72F19" w:rsidP="0006167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поповнено відеоматеріалами виховних заходів відеотеку.</w:t>
      </w:r>
    </w:p>
    <w:p w:rsidR="00C72F19" w:rsidRPr="00061679" w:rsidRDefault="00C72F19" w:rsidP="00061679">
      <w:pPr>
        <w:spacing w:before="100" w:beforeAutospacing="1" w:after="100" w:afterAutospacing="1" w:line="240" w:lineRule="auto"/>
        <w:ind w:left="75"/>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Впродовж року кожна група поновлювала ігровий, дидактичний, демонстраційний матеріал. У музичну залу придбали декорації до свят.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r w:rsidRPr="00061679">
        <w:rPr>
          <w:rFonts w:ascii="Times New Roman" w:eastAsia="Times New Roman" w:hAnsi="Times New Roman" w:cs="Times New Roman"/>
          <w:sz w:val="24"/>
          <w:szCs w:val="24"/>
          <w:lang w:eastAsia="uk-UA"/>
        </w:rPr>
        <w:t>          </w:t>
      </w:r>
      <w:r w:rsidRPr="00061679">
        <w:rPr>
          <w:rFonts w:ascii="Times New Roman" w:eastAsia="Times New Roman" w:hAnsi="Times New Roman" w:cs="Times New Roman"/>
          <w:color w:val="E36C0A" w:themeColor="accent6" w:themeShade="BF"/>
          <w:sz w:val="24"/>
          <w:szCs w:val="24"/>
          <w:lang w:eastAsia="uk-UA"/>
        </w:rPr>
        <w:t>Матеріальні цінності оприбутковуються   відповідно до вимог нормативно - правових актів та беруться на облік централізованою бухгалтерією. Незважаючи на складні економічні ум</w:t>
      </w:r>
      <w:r w:rsidR="00DB2FCD" w:rsidRPr="00061679">
        <w:rPr>
          <w:rFonts w:ascii="Times New Roman" w:eastAsia="Times New Roman" w:hAnsi="Times New Roman" w:cs="Times New Roman"/>
          <w:color w:val="E36C0A" w:themeColor="accent6" w:themeShade="BF"/>
          <w:sz w:val="24"/>
          <w:szCs w:val="24"/>
          <w:lang w:eastAsia="uk-UA"/>
        </w:rPr>
        <w:t xml:space="preserve">ови, приміщення і територія ЗДО </w:t>
      </w:r>
      <w:r w:rsidRPr="00061679">
        <w:rPr>
          <w:rFonts w:ascii="Times New Roman" w:eastAsia="Times New Roman" w:hAnsi="Times New Roman" w:cs="Times New Roman"/>
          <w:color w:val="E36C0A" w:themeColor="accent6" w:themeShade="BF"/>
          <w:sz w:val="24"/>
          <w:szCs w:val="24"/>
          <w:lang w:eastAsia="uk-UA"/>
        </w:rPr>
        <w:t>оснащені необхідним інвентарем, перебувають у задовільному стані, постійно поповнюється, оновлюється і ремонтується обладнання.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r w:rsidRPr="00061679">
        <w:rPr>
          <w:rFonts w:ascii="Times New Roman" w:eastAsia="Times New Roman" w:hAnsi="Times New Roman" w:cs="Times New Roman"/>
          <w:color w:val="E36C0A" w:themeColor="accent6" w:themeShade="BF"/>
          <w:sz w:val="24"/>
          <w:szCs w:val="24"/>
          <w:lang w:eastAsia="uk-UA"/>
        </w:rPr>
        <w:t>       Разом з тим, наявні суттєві проблеми в створенні матеріально-технічних умов: потребують поповнення, удосконалення ігрові  майданчики</w:t>
      </w:r>
      <w:r w:rsidRPr="00061679">
        <w:rPr>
          <w:rFonts w:ascii="Times New Roman" w:eastAsia="Times New Roman" w:hAnsi="Times New Roman" w:cs="Times New Roman"/>
          <w:i/>
          <w:iCs/>
          <w:color w:val="E36C0A" w:themeColor="accent6" w:themeShade="BF"/>
          <w:sz w:val="24"/>
          <w:szCs w:val="24"/>
          <w:lang w:eastAsia="uk-UA"/>
        </w:rPr>
        <w:t>,</w:t>
      </w:r>
      <w:r w:rsidRPr="00061679">
        <w:rPr>
          <w:rFonts w:ascii="Times New Roman" w:eastAsia="Times New Roman" w:hAnsi="Times New Roman" w:cs="Times New Roman"/>
          <w:color w:val="E36C0A" w:themeColor="accent6" w:themeShade="BF"/>
          <w:sz w:val="24"/>
          <w:szCs w:val="24"/>
          <w:lang w:eastAsia="uk-UA"/>
        </w:rPr>
        <w:t xml:space="preserve"> , асфальтування подвір’я , опалювальна система, утеплення стін фасаду, капітальний ремонт кухні.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Протягом звітного періоду працівниками та батьками закладу на високому рівні здійснювалася підтримка матеріально-технічної бази та методичне забезпечення освітнього процесу в навчальному році. Педагог</w:t>
      </w:r>
      <w:r w:rsidR="00DB2FCD" w:rsidRPr="00061679">
        <w:rPr>
          <w:rFonts w:ascii="Times New Roman" w:eastAsia="Times New Roman" w:hAnsi="Times New Roman" w:cs="Times New Roman"/>
          <w:sz w:val="24"/>
          <w:szCs w:val="24"/>
          <w:lang w:eastAsia="uk-UA"/>
        </w:rPr>
        <w:t xml:space="preserve">ічний колектив ДНЗ протягом 2021 -2022 </w:t>
      </w:r>
      <w:r w:rsidRPr="00061679">
        <w:rPr>
          <w:rFonts w:ascii="Times New Roman" w:eastAsia="Times New Roman" w:hAnsi="Times New Roman" w:cs="Times New Roman"/>
          <w:sz w:val="24"/>
          <w:szCs w:val="24"/>
          <w:lang w:eastAsia="uk-UA"/>
        </w:rPr>
        <w:t>навчального року приймав активну участь у методичній роботі, у міських та Всеукраїнських конкурсах:</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C72F19" w:rsidRPr="00061679" w:rsidRDefault="00C72F19" w:rsidP="0006167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Колектив закладу нагороджений грамотою за перемогу у номінації «Краща новорічна композиція» міського етапу Всеукраїнської виставки – конкурсу «Замість ялинки – зимовий букет».</w:t>
      </w:r>
    </w:p>
    <w:p w:rsidR="00DB2FCD" w:rsidRPr="00061679" w:rsidRDefault="00DB2FCD" w:rsidP="0006167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Колектив закладу брав участь у всеукраїнському конкурсі «Сучасні заклади освіти»</w:t>
      </w:r>
    </w:p>
    <w:p w:rsidR="00C72F19" w:rsidRPr="00061679" w:rsidRDefault="00C72F19" w:rsidP="00061679">
      <w:pPr>
        <w:spacing w:before="100" w:beforeAutospacing="1" w:after="100" w:afterAutospacing="1" w:line="240" w:lineRule="auto"/>
        <w:ind w:left="720"/>
        <w:jc w:val="both"/>
        <w:rPr>
          <w:rFonts w:ascii="Times New Roman" w:eastAsia="Times New Roman" w:hAnsi="Times New Roman" w:cs="Times New Roman"/>
          <w:sz w:val="24"/>
          <w:szCs w:val="24"/>
          <w:lang w:eastAsia="uk-UA"/>
        </w:rPr>
      </w:pP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r w:rsidR="00DB2FCD" w:rsidRPr="00061679">
        <w:rPr>
          <w:rFonts w:ascii="Times New Roman" w:eastAsia="Times New Roman" w:hAnsi="Times New Roman" w:cs="Times New Roman"/>
          <w:sz w:val="24"/>
          <w:szCs w:val="24"/>
          <w:lang w:eastAsia="uk-UA"/>
        </w:rPr>
        <w:t xml:space="preserve">      Педагогічний колектив ЗДОЯС </w:t>
      </w:r>
      <w:r w:rsidRPr="00061679">
        <w:rPr>
          <w:rFonts w:ascii="Times New Roman" w:eastAsia="Times New Roman" w:hAnsi="Times New Roman" w:cs="Times New Roman"/>
          <w:sz w:val="24"/>
          <w:szCs w:val="24"/>
          <w:lang w:eastAsia="uk-UA"/>
        </w:rPr>
        <w:t>у зв’язку із розвитком нового змісту дошкільної освіти в межах реформ, що відбуваються в системі дошкільної освіти сформував свої власні пріоритети в</w:t>
      </w:r>
      <w:r w:rsidR="00FF6375" w:rsidRPr="00061679">
        <w:rPr>
          <w:rFonts w:ascii="Times New Roman" w:eastAsia="Times New Roman" w:hAnsi="Times New Roman" w:cs="Times New Roman"/>
          <w:sz w:val="24"/>
          <w:szCs w:val="24"/>
          <w:lang w:eastAsia="uk-UA"/>
        </w:rPr>
        <w:t>иховної та освітньої діяльності.  Розроблено «Стратегію розвитку ТЗДОЯС на 2021/2022н.р.- 2025/2026н.р. Пріоритетними напрямами діяльності дошкільного закладу є:</w:t>
      </w:r>
    </w:p>
    <w:p w:rsidR="00FF6375" w:rsidRPr="00061679" w:rsidRDefault="00FF6375"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-формування</w:t>
      </w:r>
      <w:proofErr w:type="spellEnd"/>
      <w:r w:rsidRPr="00061679">
        <w:rPr>
          <w:rFonts w:ascii="Times New Roman" w:eastAsia="Times New Roman" w:hAnsi="Times New Roman" w:cs="Times New Roman"/>
          <w:sz w:val="24"/>
          <w:szCs w:val="24"/>
          <w:lang w:eastAsia="uk-UA"/>
        </w:rPr>
        <w:t xml:space="preserve"> у дошкільників основ </w:t>
      </w:r>
      <w:proofErr w:type="spellStart"/>
      <w:r w:rsidRPr="00061679">
        <w:rPr>
          <w:rFonts w:ascii="Times New Roman" w:eastAsia="Times New Roman" w:hAnsi="Times New Roman" w:cs="Times New Roman"/>
          <w:sz w:val="24"/>
          <w:szCs w:val="24"/>
          <w:lang w:eastAsia="uk-UA"/>
        </w:rPr>
        <w:t>пошуково-</w:t>
      </w:r>
      <w:proofErr w:type="spellEnd"/>
      <w:r w:rsidRPr="00061679">
        <w:rPr>
          <w:rFonts w:ascii="Times New Roman" w:eastAsia="Times New Roman" w:hAnsi="Times New Roman" w:cs="Times New Roman"/>
          <w:sz w:val="24"/>
          <w:szCs w:val="24"/>
          <w:lang w:eastAsia="uk-UA"/>
        </w:rPr>
        <w:t xml:space="preserve"> дослідницької діяльності </w:t>
      </w:r>
    </w:p>
    <w:p w:rsidR="00FF6375" w:rsidRPr="00061679" w:rsidRDefault="00FF6375"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061679">
        <w:rPr>
          <w:rFonts w:ascii="Times New Roman" w:eastAsia="Times New Roman" w:hAnsi="Times New Roman" w:cs="Times New Roman"/>
          <w:sz w:val="24"/>
          <w:szCs w:val="24"/>
          <w:lang w:eastAsia="uk-UA"/>
        </w:rPr>
        <w:t>-формування</w:t>
      </w:r>
      <w:proofErr w:type="spellEnd"/>
      <w:r w:rsidRPr="00061679">
        <w:rPr>
          <w:rFonts w:ascii="Times New Roman" w:eastAsia="Times New Roman" w:hAnsi="Times New Roman" w:cs="Times New Roman"/>
          <w:sz w:val="24"/>
          <w:szCs w:val="24"/>
          <w:lang w:eastAsia="uk-UA"/>
        </w:rPr>
        <w:t xml:space="preserve"> основ безпеки життєдіяльності у дітей дошкільного віку</w:t>
      </w:r>
    </w:p>
    <w:p w:rsidR="00FF6375" w:rsidRPr="00061679" w:rsidRDefault="00FF6375"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впровадження </w:t>
      </w:r>
      <w:r w:rsidR="00F76404" w:rsidRPr="00061679">
        <w:rPr>
          <w:rFonts w:ascii="Times New Roman" w:eastAsia="Times New Roman" w:hAnsi="Times New Roman" w:cs="Times New Roman"/>
          <w:sz w:val="24"/>
          <w:szCs w:val="24"/>
          <w:lang w:eastAsia="uk-UA"/>
        </w:rPr>
        <w:t>в роботу закладу освіти культури світобачення через освіту сталого розвитку</w:t>
      </w:r>
    </w:p>
    <w:p w:rsidR="00F76404" w:rsidRPr="00061679" w:rsidRDefault="00F7640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наступність ЗДО і НУШ</w:t>
      </w:r>
    </w:p>
    <w:p w:rsidR="00F76404" w:rsidRPr="00061679" w:rsidRDefault="00F7640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впровадження інноваційних технологій в роботу закладу</w:t>
      </w:r>
    </w:p>
    <w:p w:rsidR="00FF6375" w:rsidRPr="00061679" w:rsidRDefault="00F7640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w:t>
      </w:r>
      <w:r w:rsidR="00061679">
        <w:rPr>
          <w:rFonts w:ascii="Times New Roman" w:eastAsia="Times New Roman" w:hAnsi="Times New Roman" w:cs="Times New Roman"/>
          <w:sz w:val="24"/>
          <w:szCs w:val="24"/>
          <w:lang w:eastAsia="uk-UA"/>
        </w:rPr>
        <w:t>співпраця з родинами вихованців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r w:rsidR="00F76404" w:rsidRPr="00061679">
        <w:rPr>
          <w:rFonts w:ascii="Times New Roman" w:eastAsia="Times New Roman" w:hAnsi="Times New Roman" w:cs="Times New Roman"/>
          <w:sz w:val="24"/>
          <w:szCs w:val="24"/>
          <w:lang w:eastAsia="uk-UA"/>
        </w:rPr>
        <w:t xml:space="preserve">    Згідно річного плану роботи на 2021-2022 </w:t>
      </w:r>
      <w:proofErr w:type="spellStart"/>
      <w:r w:rsidR="00F76404" w:rsidRPr="00061679">
        <w:rPr>
          <w:rFonts w:ascii="Times New Roman" w:eastAsia="Times New Roman" w:hAnsi="Times New Roman" w:cs="Times New Roman"/>
          <w:sz w:val="24"/>
          <w:szCs w:val="24"/>
          <w:lang w:eastAsia="uk-UA"/>
        </w:rPr>
        <w:t>н.р</w:t>
      </w:r>
      <w:proofErr w:type="spellEnd"/>
      <w:r w:rsidR="00F76404" w:rsidRPr="00061679">
        <w:rPr>
          <w:rFonts w:ascii="Times New Roman" w:eastAsia="Times New Roman" w:hAnsi="Times New Roman" w:cs="Times New Roman"/>
          <w:sz w:val="24"/>
          <w:szCs w:val="24"/>
          <w:lang w:eastAsia="uk-UA"/>
        </w:rPr>
        <w:t>.</w:t>
      </w:r>
      <w:r w:rsidRPr="00061679">
        <w:rPr>
          <w:rFonts w:ascii="Times New Roman" w:eastAsia="Times New Roman" w:hAnsi="Times New Roman" w:cs="Times New Roman"/>
          <w:sz w:val="24"/>
          <w:szCs w:val="24"/>
          <w:lang w:eastAsia="uk-UA"/>
        </w:rPr>
        <w:t xml:space="preserve"> педагогічний колектив працює над покращенням </w:t>
      </w:r>
      <w:proofErr w:type="spellStart"/>
      <w:r w:rsidRPr="00061679">
        <w:rPr>
          <w:rFonts w:ascii="Times New Roman" w:eastAsia="Times New Roman" w:hAnsi="Times New Roman" w:cs="Times New Roman"/>
          <w:sz w:val="24"/>
          <w:szCs w:val="24"/>
          <w:lang w:eastAsia="uk-UA"/>
        </w:rPr>
        <w:t>навчально</w:t>
      </w:r>
      <w:proofErr w:type="spellEnd"/>
      <w:r w:rsidRPr="00061679">
        <w:rPr>
          <w:rFonts w:ascii="Times New Roman" w:eastAsia="Times New Roman" w:hAnsi="Times New Roman" w:cs="Times New Roman"/>
          <w:sz w:val="24"/>
          <w:szCs w:val="24"/>
          <w:lang w:eastAsia="uk-UA"/>
        </w:rPr>
        <w:t xml:space="preserve"> – виховного процесу, посиленням творчого розвитку дошкільників засобами інтеграції освітнього процесу, вихователі  активізували пізнавальну діяльність дошкільників, формували життєву компетенцію дитини   у відповідності до Базового компоненту дошкільної освіти</w:t>
      </w:r>
      <w:r w:rsidRPr="00061679">
        <w:rPr>
          <w:rFonts w:ascii="Times New Roman" w:eastAsia="Times New Roman" w:hAnsi="Times New Roman" w:cs="Times New Roman"/>
          <w:i/>
          <w:iCs/>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Варто зазначити, що в дошкільному закладі є всі необхідні умови для розвитку творчих та пізнавальних здібностей кожного дошкільника. Робота з інтелектуального розвитку дітей ведеться відповідно до програмових вимог. В групах створені сприятливі умови для розвитку особистості кожної дитини, для її самореалізації, для розвитку пізнавальних інтересів дітей, вміння долати труднощі у навчанні, що в цілому сприяє інтелектуальному розвитку вихованців. Діти виявляють ініціативу, творчість, незалежність, елементарну критичність, оптимізм, коли трапляються труднощі, наполегливість, уміння доводити розпочате до кінця, брати на себе відповідальність за допущені помилки.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Батьки охоче надавали дитячі та сімейні фото для нетрадиційних куточків «Бе</w:t>
      </w:r>
      <w:r w:rsidR="00F76404" w:rsidRPr="00061679">
        <w:rPr>
          <w:rFonts w:ascii="Times New Roman" w:eastAsia="Times New Roman" w:hAnsi="Times New Roman" w:cs="Times New Roman"/>
          <w:sz w:val="24"/>
          <w:szCs w:val="24"/>
          <w:lang w:eastAsia="uk-UA"/>
        </w:rPr>
        <w:t>режи природу», «Мій домашній улю</w:t>
      </w:r>
      <w:r w:rsidRPr="00061679">
        <w:rPr>
          <w:rFonts w:ascii="Times New Roman" w:eastAsia="Times New Roman" w:hAnsi="Times New Roman" w:cs="Times New Roman"/>
          <w:sz w:val="24"/>
          <w:szCs w:val="24"/>
          <w:lang w:eastAsia="uk-UA"/>
        </w:rPr>
        <w:t>бленець», «День народження</w:t>
      </w:r>
      <w:r w:rsidR="00F76404" w:rsidRPr="00061679">
        <w:rPr>
          <w:rFonts w:ascii="Times New Roman" w:eastAsia="Times New Roman" w:hAnsi="Times New Roman" w:cs="Times New Roman"/>
          <w:sz w:val="24"/>
          <w:szCs w:val="24"/>
          <w:lang w:eastAsia="uk-UA"/>
        </w:rPr>
        <w:t xml:space="preserve"> родини», «Як ми відпочивали», </w:t>
      </w:r>
      <w:r w:rsidRPr="00061679">
        <w:rPr>
          <w:rFonts w:ascii="Times New Roman" w:eastAsia="Times New Roman" w:hAnsi="Times New Roman" w:cs="Times New Roman"/>
          <w:sz w:val="24"/>
          <w:szCs w:val="24"/>
          <w:lang w:eastAsia="uk-UA"/>
        </w:rPr>
        <w:t>« Мій тато захищає Україну»</w:t>
      </w:r>
    </w:p>
    <w:p w:rsidR="00C72F19" w:rsidRPr="00061679" w:rsidRDefault="00F7640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Батьки брали активну участь у підготовці до </w:t>
      </w:r>
      <w:r w:rsidR="00C72F19" w:rsidRPr="00061679">
        <w:rPr>
          <w:rFonts w:ascii="Times New Roman" w:eastAsia="Times New Roman" w:hAnsi="Times New Roman" w:cs="Times New Roman"/>
          <w:sz w:val="24"/>
          <w:szCs w:val="24"/>
          <w:lang w:eastAsia="uk-UA"/>
        </w:rPr>
        <w:t xml:space="preserve"> свят  та розваг</w:t>
      </w:r>
      <w:r w:rsidR="00BE4A26" w:rsidRPr="00061679">
        <w:rPr>
          <w:rFonts w:ascii="Times New Roman" w:eastAsia="Times New Roman" w:hAnsi="Times New Roman" w:cs="Times New Roman"/>
          <w:sz w:val="24"/>
          <w:szCs w:val="24"/>
          <w:lang w:eastAsia="uk-UA"/>
        </w:rPr>
        <w:t>. Брали участь в оформленні   приміщень до свят та   розваг</w:t>
      </w:r>
      <w:r w:rsidR="00C72F19" w:rsidRPr="00061679">
        <w:rPr>
          <w:rFonts w:ascii="Times New Roman" w:eastAsia="Times New Roman" w:hAnsi="Times New Roman" w:cs="Times New Roman"/>
          <w:sz w:val="24"/>
          <w:szCs w:val="24"/>
          <w:lang w:eastAsia="uk-UA"/>
        </w:rPr>
        <w:t>:</w:t>
      </w:r>
    </w:p>
    <w:p w:rsidR="00C72F19" w:rsidRPr="00061679" w:rsidRDefault="00F76404"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«День іменинника»,</w:t>
      </w:r>
      <w:r w:rsidR="00BE4A26" w:rsidRPr="00061679">
        <w:rPr>
          <w:rFonts w:ascii="Times New Roman" w:eastAsia="Times New Roman" w:hAnsi="Times New Roman" w:cs="Times New Roman"/>
          <w:sz w:val="24"/>
          <w:szCs w:val="24"/>
          <w:lang w:eastAsia="uk-UA"/>
        </w:rPr>
        <w:t xml:space="preserve"> «</w:t>
      </w:r>
      <w:r w:rsidR="00C72F19" w:rsidRPr="00061679">
        <w:rPr>
          <w:rFonts w:ascii="Times New Roman" w:eastAsia="Times New Roman" w:hAnsi="Times New Roman" w:cs="Times New Roman"/>
          <w:sz w:val="24"/>
          <w:szCs w:val="24"/>
          <w:lang w:eastAsia="uk-UA"/>
        </w:rPr>
        <w:t xml:space="preserve">Щедрий урожай збирати-це для нас велике свято»,« Козацькі забави», « Вечір на Андрія», </w:t>
      </w:r>
    </w:p>
    <w:p w:rsidR="00D21C20"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«Святий Миколай до нас у гості завітай», « Новорічна казка»,  « Здоровим будь»,</w:t>
      </w:r>
      <w:r w:rsidR="00BE4A26" w:rsidRPr="00061679">
        <w:rPr>
          <w:rFonts w:ascii="Times New Roman" w:eastAsia="Times New Roman" w:hAnsi="Times New Roman" w:cs="Times New Roman"/>
          <w:sz w:val="24"/>
          <w:szCs w:val="24"/>
          <w:lang w:eastAsia="uk-UA"/>
        </w:rPr>
        <w:t xml:space="preserve"> «Щедрий вечір, добрий вечір», «Стрітення»,  «Лесин віночок». Були проведені лялькові вистави: «Небезпечний подарунок» , « Дві таємниці», « Наука для Оленки», « </w:t>
      </w:r>
      <w:proofErr w:type="spellStart"/>
      <w:r w:rsidR="00BE4A26" w:rsidRPr="00061679">
        <w:rPr>
          <w:rFonts w:ascii="Times New Roman" w:eastAsia="Times New Roman" w:hAnsi="Times New Roman" w:cs="Times New Roman"/>
          <w:sz w:val="24"/>
          <w:szCs w:val="24"/>
          <w:lang w:eastAsia="uk-UA"/>
        </w:rPr>
        <w:t>Сніговик</w:t>
      </w:r>
      <w:proofErr w:type="spellEnd"/>
      <w:r w:rsidR="00BE4A26" w:rsidRPr="00061679">
        <w:rPr>
          <w:rFonts w:ascii="Times New Roman" w:eastAsia="Times New Roman" w:hAnsi="Times New Roman" w:cs="Times New Roman"/>
          <w:sz w:val="24"/>
          <w:szCs w:val="24"/>
          <w:lang w:eastAsia="uk-UA"/>
        </w:rPr>
        <w:t>»,</w:t>
      </w:r>
      <w:r w:rsidR="00D21C20" w:rsidRPr="00061679">
        <w:rPr>
          <w:rFonts w:ascii="Times New Roman" w:eastAsia="Times New Roman" w:hAnsi="Times New Roman" w:cs="Times New Roman"/>
          <w:sz w:val="24"/>
          <w:szCs w:val="24"/>
          <w:lang w:eastAsia="uk-UA"/>
        </w:rPr>
        <w:t xml:space="preserve"> « Хоробрий зайчик» .</w:t>
      </w:r>
    </w:p>
    <w:p w:rsidR="00BE4A26" w:rsidRPr="00061679" w:rsidRDefault="00BE4A26"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BE4A26" w:rsidRPr="00061679" w:rsidRDefault="00BE4A26"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 зв’язку із тимчасовим призупиненням діяльності дошкільного закладу, переходом на дистанційне навчання у зв’язку із введенням воєнного стану не були проведені розваги згідно річного плану роботи:</w:t>
      </w:r>
      <w:r w:rsidR="00C72F19" w:rsidRPr="00061679">
        <w:rPr>
          <w:rFonts w:ascii="Times New Roman" w:eastAsia="Times New Roman" w:hAnsi="Times New Roman" w:cs="Times New Roman"/>
          <w:sz w:val="24"/>
          <w:szCs w:val="24"/>
          <w:lang w:eastAsia="uk-UA"/>
        </w:rPr>
        <w:t xml:space="preserve"> « Уклін т</w:t>
      </w:r>
      <w:r w:rsidRPr="00061679">
        <w:rPr>
          <w:rFonts w:ascii="Times New Roman" w:eastAsia="Times New Roman" w:hAnsi="Times New Roman" w:cs="Times New Roman"/>
          <w:sz w:val="24"/>
          <w:szCs w:val="24"/>
          <w:lang w:eastAsia="uk-UA"/>
        </w:rPr>
        <w:t>обі, Тарасе»,  «Ми гаїв очку водили</w:t>
      </w:r>
      <w:r w:rsidR="00C72F19" w:rsidRPr="00061679">
        <w:rPr>
          <w:rFonts w:ascii="Times New Roman" w:eastAsia="Times New Roman" w:hAnsi="Times New Roman" w:cs="Times New Roman"/>
          <w:sz w:val="24"/>
          <w:szCs w:val="24"/>
          <w:lang w:eastAsia="uk-UA"/>
        </w:rPr>
        <w:t>»,  «Великодній віночок»,  «Весну з</w:t>
      </w:r>
      <w:r w:rsidRPr="00061679">
        <w:rPr>
          <w:rFonts w:ascii="Times New Roman" w:eastAsia="Times New Roman" w:hAnsi="Times New Roman" w:cs="Times New Roman"/>
          <w:sz w:val="24"/>
          <w:szCs w:val="24"/>
          <w:lang w:eastAsia="uk-UA"/>
        </w:rPr>
        <w:t>устрічаємо, матусю вітаємо»,  «</w:t>
      </w:r>
      <w:r w:rsidR="00D21C20" w:rsidRPr="00061679">
        <w:rPr>
          <w:rFonts w:ascii="Times New Roman" w:eastAsia="Times New Roman" w:hAnsi="Times New Roman" w:cs="Times New Roman"/>
          <w:sz w:val="24"/>
          <w:szCs w:val="24"/>
          <w:lang w:eastAsia="uk-UA"/>
        </w:rPr>
        <w:t>Вода - джерело здоров’я»,  «</w:t>
      </w:r>
      <w:r w:rsidR="00C72F19" w:rsidRPr="00061679">
        <w:rPr>
          <w:rFonts w:ascii="Times New Roman" w:eastAsia="Times New Roman" w:hAnsi="Times New Roman" w:cs="Times New Roman"/>
          <w:sz w:val="24"/>
          <w:szCs w:val="24"/>
          <w:lang w:eastAsia="uk-UA"/>
        </w:rPr>
        <w:t xml:space="preserve">Загорівся </w:t>
      </w:r>
      <w:proofErr w:type="spellStart"/>
      <w:r w:rsidR="00C72F19" w:rsidRPr="00061679">
        <w:rPr>
          <w:rFonts w:ascii="Times New Roman" w:eastAsia="Times New Roman" w:hAnsi="Times New Roman" w:cs="Times New Roman"/>
          <w:sz w:val="24"/>
          <w:szCs w:val="24"/>
          <w:lang w:eastAsia="uk-UA"/>
        </w:rPr>
        <w:t>Кицин</w:t>
      </w:r>
      <w:proofErr w:type="spellEnd"/>
      <w:r w:rsidR="00C72F19" w:rsidRPr="00061679">
        <w:rPr>
          <w:rFonts w:ascii="Times New Roman" w:eastAsia="Times New Roman" w:hAnsi="Times New Roman" w:cs="Times New Roman"/>
          <w:sz w:val="24"/>
          <w:szCs w:val="24"/>
          <w:lang w:eastAsia="uk-UA"/>
        </w:rPr>
        <w:t xml:space="preserve">  дім» та « Козацькому роду нема переводу»- спортивні розваги, «Випускний бал». Лял</w:t>
      </w:r>
      <w:r w:rsidRPr="00061679">
        <w:rPr>
          <w:rFonts w:ascii="Times New Roman" w:eastAsia="Times New Roman" w:hAnsi="Times New Roman" w:cs="Times New Roman"/>
          <w:sz w:val="24"/>
          <w:szCs w:val="24"/>
          <w:lang w:eastAsia="uk-UA"/>
        </w:rPr>
        <w:t xml:space="preserve">ькові вистави </w:t>
      </w:r>
      <w:r w:rsidR="00C72F19" w:rsidRPr="00061679">
        <w:rPr>
          <w:rFonts w:ascii="Times New Roman" w:eastAsia="Times New Roman" w:hAnsi="Times New Roman" w:cs="Times New Roman"/>
          <w:sz w:val="24"/>
          <w:szCs w:val="24"/>
          <w:lang w:eastAsia="uk-UA"/>
        </w:rPr>
        <w:t xml:space="preserve">   « Найкра</w:t>
      </w:r>
      <w:r w:rsidR="00D21C20" w:rsidRPr="00061679">
        <w:rPr>
          <w:rFonts w:ascii="Times New Roman" w:eastAsia="Times New Roman" w:hAnsi="Times New Roman" w:cs="Times New Roman"/>
          <w:sz w:val="24"/>
          <w:szCs w:val="24"/>
          <w:lang w:eastAsia="uk-UA"/>
        </w:rPr>
        <w:t>ща мама», « Безпека на дорозі».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Робота педагогічного колективу з правової освіти виконано в повному обсязі, на високому професійному рівні.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Впродовж року вихователями створювалися ситуації для формування навичок правильної поведінки в різних життєвих ситуаціях: з дорослими, однолітками, батьками, чужими людьми, які спонукають дітей висловлювати свої думки, пропозиції щодо запобігання неприємних ситуацій в колективі, в соціумі; обговорюються помилки та дії дітей або вигаданих персонажів в різних ситуаціях. З цією метою активно використовувалися художні твори, усна народна творчість, ілюстративний матеріал, ігри.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У процесі проведення вивчення професійної компетентності було визначено, що вихователі мають в переважній більшості достатній рівень.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r w:rsidRPr="00061679">
        <w:rPr>
          <w:rFonts w:ascii="Times New Roman" w:eastAsia="Times New Roman" w:hAnsi="Times New Roman" w:cs="Times New Roman"/>
          <w:color w:val="E36C0A" w:themeColor="accent6" w:themeShade="BF"/>
          <w:sz w:val="24"/>
          <w:szCs w:val="24"/>
          <w:lang w:eastAsia="uk-UA"/>
        </w:rPr>
        <w:t> Відповідно до проведеного анкетування: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r w:rsidRPr="00061679">
        <w:rPr>
          <w:rFonts w:ascii="Times New Roman" w:eastAsia="Times New Roman" w:hAnsi="Times New Roman" w:cs="Times New Roman"/>
          <w:color w:val="E36C0A" w:themeColor="accent6" w:themeShade="BF"/>
          <w:sz w:val="24"/>
          <w:szCs w:val="24"/>
          <w:lang w:eastAsia="uk-UA"/>
        </w:rPr>
        <w:t>24%-  педагогів мають високий рівень знань,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r w:rsidRPr="00061679">
        <w:rPr>
          <w:rFonts w:ascii="Times New Roman" w:eastAsia="Times New Roman" w:hAnsi="Times New Roman" w:cs="Times New Roman"/>
          <w:color w:val="E36C0A" w:themeColor="accent6" w:themeShade="BF"/>
          <w:sz w:val="24"/>
          <w:szCs w:val="24"/>
          <w:lang w:eastAsia="uk-UA"/>
        </w:rPr>
        <w:t>40%  педагогів - достатній,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r w:rsidRPr="00061679">
        <w:rPr>
          <w:rFonts w:ascii="Times New Roman" w:eastAsia="Times New Roman" w:hAnsi="Times New Roman" w:cs="Times New Roman"/>
          <w:color w:val="E36C0A" w:themeColor="accent6" w:themeShade="BF"/>
          <w:sz w:val="24"/>
          <w:szCs w:val="24"/>
          <w:lang w:eastAsia="uk-UA"/>
        </w:rPr>
        <w:t>36%  педагогів  - середній,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color w:val="E36C0A" w:themeColor="accent6" w:themeShade="BF"/>
          <w:sz w:val="24"/>
          <w:szCs w:val="24"/>
          <w:lang w:eastAsia="uk-UA"/>
        </w:rPr>
      </w:pPr>
      <w:r w:rsidRPr="00061679">
        <w:rPr>
          <w:rFonts w:ascii="Times New Roman" w:eastAsia="Times New Roman" w:hAnsi="Times New Roman" w:cs="Times New Roman"/>
          <w:color w:val="E36C0A" w:themeColor="accent6" w:themeShade="BF"/>
          <w:sz w:val="24"/>
          <w:szCs w:val="24"/>
          <w:lang w:eastAsia="uk-UA"/>
        </w:rPr>
        <w:t>0 % вихователів – низький.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У своїй роботі педагоги використовують особистісно-орієнтований підхід до дітей, інтерактивні методи і прийоми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Підвищеної уваги потребує виховання  у дітей культури взаємовідносин з однолітками під час дій з предметами, сюжетно – рольових ігор, театралізованих ігор, культури спілкування з дорослими, культури взаємовідносин між дітьми під час праці, поліпшувати роботу по формуванню екологічної культури, додержання екологічно – безпечної поведінки .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r w:rsidRPr="00061679">
        <w:rPr>
          <w:rFonts w:ascii="Times New Roman" w:eastAsia="Times New Roman" w:hAnsi="Times New Roman" w:cs="Times New Roman"/>
          <w:b/>
          <w:bCs/>
          <w:sz w:val="24"/>
          <w:szCs w:val="24"/>
          <w:lang w:eastAsia="uk-UA"/>
        </w:rPr>
        <w:t>Проводилась робота з наставництва</w:t>
      </w:r>
      <w:r w:rsidRPr="00061679">
        <w:rPr>
          <w:rFonts w:ascii="Times New Roman" w:eastAsia="Times New Roman" w:hAnsi="Times New Roman" w:cs="Times New Roman"/>
          <w:sz w:val="24"/>
          <w:szCs w:val="24"/>
          <w:lang w:eastAsia="uk-UA"/>
        </w:rPr>
        <w:t xml:space="preserve"> всі педагоги відмітили, що динаміка підвищення педагогічної майстерності спостерігається у молодого </w:t>
      </w:r>
      <w:proofErr w:type="spellStart"/>
      <w:r w:rsidRPr="00061679">
        <w:rPr>
          <w:rFonts w:ascii="Times New Roman" w:eastAsia="Times New Roman" w:hAnsi="Times New Roman" w:cs="Times New Roman"/>
          <w:sz w:val="24"/>
          <w:szCs w:val="24"/>
          <w:lang w:eastAsia="uk-UA"/>
        </w:rPr>
        <w:t>спеціаліста</w:t>
      </w:r>
      <w:r w:rsidR="004E49A4" w:rsidRPr="00061679">
        <w:rPr>
          <w:rFonts w:ascii="Times New Roman" w:eastAsia="Times New Roman" w:hAnsi="Times New Roman" w:cs="Times New Roman"/>
          <w:sz w:val="24"/>
          <w:szCs w:val="24"/>
          <w:lang w:eastAsia="uk-UA"/>
        </w:rPr>
        <w:t>Зінько</w:t>
      </w:r>
      <w:proofErr w:type="spellEnd"/>
      <w:r w:rsidR="004E49A4" w:rsidRPr="00061679">
        <w:rPr>
          <w:rFonts w:ascii="Times New Roman" w:eastAsia="Times New Roman" w:hAnsi="Times New Roman" w:cs="Times New Roman"/>
          <w:sz w:val="24"/>
          <w:szCs w:val="24"/>
          <w:lang w:eastAsia="uk-UA"/>
        </w:rPr>
        <w:t xml:space="preserve"> Г.М., </w:t>
      </w:r>
      <w:proofErr w:type="spellStart"/>
      <w:r w:rsidR="004E49A4" w:rsidRPr="00061679">
        <w:rPr>
          <w:rFonts w:ascii="Times New Roman" w:eastAsia="Times New Roman" w:hAnsi="Times New Roman" w:cs="Times New Roman"/>
          <w:sz w:val="24"/>
          <w:szCs w:val="24"/>
          <w:lang w:eastAsia="uk-UA"/>
        </w:rPr>
        <w:t>Штогрин</w:t>
      </w:r>
      <w:proofErr w:type="spellEnd"/>
      <w:r w:rsidR="004E49A4" w:rsidRPr="00061679">
        <w:rPr>
          <w:rFonts w:ascii="Times New Roman" w:eastAsia="Times New Roman" w:hAnsi="Times New Roman" w:cs="Times New Roman"/>
          <w:sz w:val="24"/>
          <w:szCs w:val="24"/>
          <w:lang w:eastAsia="uk-UA"/>
        </w:rPr>
        <w:t xml:space="preserve"> А.А.,</w:t>
      </w:r>
      <w:proofErr w:type="spellStart"/>
      <w:r w:rsidR="00926DCE" w:rsidRPr="00061679">
        <w:rPr>
          <w:rFonts w:ascii="Times New Roman" w:eastAsia="Times New Roman" w:hAnsi="Times New Roman" w:cs="Times New Roman"/>
          <w:sz w:val="24"/>
          <w:szCs w:val="24"/>
          <w:lang w:eastAsia="uk-UA"/>
        </w:rPr>
        <w:t>Іванців</w:t>
      </w:r>
      <w:r w:rsidRPr="00061679">
        <w:rPr>
          <w:rFonts w:ascii="Times New Roman" w:eastAsia="Times New Roman" w:hAnsi="Times New Roman" w:cs="Times New Roman"/>
          <w:sz w:val="24"/>
          <w:szCs w:val="24"/>
          <w:lang w:eastAsia="uk-UA"/>
        </w:rPr>
        <w:t>М.В.-вихователів</w:t>
      </w:r>
      <w:proofErr w:type="spellEnd"/>
      <w:r w:rsidRPr="00061679">
        <w:rPr>
          <w:rFonts w:ascii="Times New Roman" w:eastAsia="Times New Roman" w:hAnsi="Times New Roman" w:cs="Times New Roman"/>
          <w:sz w:val="24"/>
          <w:szCs w:val="24"/>
          <w:lang w:eastAsia="uk-UA"/>
        </w:rPr>
        <w:t>;  рівень їх  педагогічної майстерності  у порівнянні з початком роботи у закладі значно підвищився.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 xml:space="preserve">В своїй роботі педагогічний колектив дотримувався </w:t>
      </w:r>
      <w:proofErr w:type="spellStart"/>
      <w:r w:rsidRPr="00061679">
        <w:rPr>
          <w:rFonts w:ascii="Times New Roman" w:eastAsia="Times New Roman" w:hAnsi="Times New Roman" w:cs="Times New Roman"/>
          <w:sz w:val="24"/>
          <w:szCs w:val="24"/>
          <w:lang w:eastAsia="uk-UA"/>
        </w:rPr>
        <w:t>особистісно</w:t>
      </w:r>
      <w:proofErr w:type="spellEnd"/>
      <w:r w:rsidRPr="00061679">
        <w:rPr>
          <w:rFonts w:ascii="Times New Roman" w:eastAsia="Times New Roman" w:hAnsi="Times New Roman" w:cs="Times New Roman"/>
          <w:sz w:val="24"/>
          <w:szCs w:val="24"/>
          <w:lang w:eastAsia="uk-UA"/>
        </w:rPr>
        <w:t xml:space="preserve"> – орієнтованої моделі гуманістичного виховання дітей, використовуючи творчій підхід та нетрадиційні форми й методи навчання і виховання, які дали можливість розвитку індивідуальним та творчим здібностям як дітей та і педагогічного колективу.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Роботу з батьками</w:t>
      </w:r>
      <w:r w:rsidRPr="00061679">
        <w:rPr>
          <w:rFonts w:ascii="Times New Roman" w:eastAsia="Times New Roman" w:hAnsi="Times New Roman" w:cs="Times New Roman"/>
          <w:sz w:val="24"/>
          <w:szCs w:val="24"/>
          <w:lang w:eastAsia="uk-UA"/>
        </w:rPr>
        <w:t xml:space="preserve"> можна оцінити як продуктивну.  Взаємодія з сім’ями вихованців на протязі року є одним з пріоритетних напрямків діяльності закладу. Вона орієнтована на пошук таких форм і методів роботи, які дозволяють урахувати актуальні потреби батьків, сприяють формуванню активної  батьківської позиції. Дошкільний заклад підтримує  бажання  батьків поповнювати знання, необхідні для виховання та оздоровлення дітей. Впродовж року батькам була надана кваліфікована допомога з питань безпеки життєдіяльності, організації режиму дня, </w:t>
      </w:r>
      <w:proofErr w:type="spellStart"/>
      <w:r w:rsidRPr="00061679">
        <w:rPr>
          <w:rFonts w:ascii="Times New Roman" w:eastAsia="Times New Roman" w:hAnsi="Times New Roman" w:cs="Times New Roman"/>
          <w:sz w:val="24"/>
          <w:szCs w:val="24"/>
          <w:lang w:eastAsia="uk-UA"/>
        </w:rPr>
        <w:t>навчально</w:t>
      </w:r>
      <w:proofErr w:type="spellEnd"/>
      <w:r w:rsidRPr="00061679">
        <w:rPr>
          <w:rFonts w:ascii="Times New Roman" w:eastAsia="Times New Roman" w:hAnsi="Times New Roman" w:cs="Times New Roman"/>
          <w:sz w:val="24"/>
          <w:szCs w:val="24"/>
          <w:lang w:eastAsia="uk-UA"/>
        </w:rPr>
        <w:t xml:space="preserve"> – виховної діяльності </w:t>
      </w:r>
      <w:proofErr w:type="spellStart"/>
      <w:r w:rsidRPr="00061679">
        <w:rPr>
          <w:rFonts w:ascii="Times New Roman" w:eastAsia="Times New Roman" w:hAnsi="Times New Roman" w:cs="Times New Roman"/>
          <w:sz w:val="24"/>
          <w:szCs w:val="24"/>
          <w:lang w:eastAsia="uk-UA"/>
        </w:rPr>
        <w:t>.Педагогічний</w:t>
      </w:r>
      <w:proofErr w:type="spellEnd"/>
      <w:r w:rsidRPr="00061679">
        <w:rPr>
          <w:rFonts w:ascii="Times New Roman" w:eastAsia="Times New Roman" w:hAnsi="Times New Roman" w:cs="Times New Roman"/>
          <w:sz w:val="24"/>
          <w:szCs w:val="24"/>
          <w:lang w:eastAsia="uk-UA"/>
        </w:rPr>
        <w:t xml:space="preserve"> колектив організовував для цього різні активні форм співпраці: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анкетування,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батьківські збори,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індивідуальні  та групові консультації</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участь у святах</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Кожна вікова група має батьківський куточок,</w:t>
      </w:r>
      <w:r w:rsidR="004E49A4" w:rsidRPr="00061679">
        <w:rPr>
          <w:rFonts w:ascii="Times New Roman" w:eastAsia="Times New Roman" w:hAnsi="Times New Roman" w:cs="Times New Roman"/>
          <w:sz w:val="24"/>
          <w:szCs w:val="24"/>
          <w:lang w:eastAsia="uk-UA"/>
        </w:rPr>
        <w:t xml:space="preserve"> групи, створені у </w:t>
      </w:r>
      <w:proofErr w:type="spellStart"/>
      <w:r w:rsidR="004E49A4" w:rsidRPr="00061679">
        <w:rPr>
          <w:rFonts w:ascii="Times New Roman" w:eastAsia="Times New Roman" w:hAnsi="Times New Roman" w:cs="Times New Roman"/>
          <w:sz w:val="24"/>
          <w:szCs w:val="24"/>
          <w:lang w:eastAsia="uk-UA"/>
        </w:rPr>
        <w:t>вайбер</w:t>
      </w:r>
      <w:proofErr w:type="spellEnd"/>
      <w:r w:rsidR="004E49A4" w:rsidRPr="00061679">
        <w:rPr>
          <w:rFonts w:ascii="Times New Roman" w:eastAsia="Times New Roman" w:hAnsi="Times New Roman" w:cs="Times New Roman"/>
          <w:sz w:val="24"/>
          <w:szCs w:val="24"/>
          <w:lang w:eastAsia="uk-UA"/>
        </w:rPr>
        <w:t>,створено сайт закладу,</w:t>
      </w:r>
      <w:r w:rsidRPr="00061679">
        <w:rPr>
          <w:rFonts w:ascii="Times New Roman" w:eastAsia="Times New Roman" w:hAnsi="Times New Roman" w:cs="Times New Roman"/>
          <w:sz w:val="24"/>
          <w:szCs w:val="24"/>
          <w:lang w:eastAsia="uk-UA"/>
        </w:rPr>
        <w:t xml:space="preserve"> де періодично вихователі розташовують актуальну інформацію. Батьки  залучались до організації та прийняття участі у виготовлені малюнків та </w:t>
      </w:r>
      <w:proofErr w:type="spellStart"/>
      <w:r w:rsidRPr="00061679">
        <w:rPr>
          <w:rFonts w:ascii="Times New Roman" w:eastAsia="Times New Roman" w:hAnsi="Times New Roman" w:cs="Times New Roman"/>
          <w:sz w:val="24"/>
          <w:szCs w:val="24"/>
          <w:lang w:eastAsia="uk-UA"/>
        </w:rPr>
        <w:t>поробок</w:t>
      </w:r>
      <w:proofErr w:type="spellEnd"/>
      <w:r w:rsidRPr="00061679">
        <w:rPr>
          <w:rFonts w:ascii="Times New Roman" w:eastAsia="Times New Roman" w:hAnsi="Times New Roman" w:cs="Times New Roman"/>
          <w:sz w:val="24"/>
          <w:szCs w:val="24"/>
          <w:lang w:eastAsia="uk-UA"/>
        </w:rPr>
        <w:t xml:space="preserve"> до тематичних виставок. Батьки постійно мали змогу тримати на контролі харчування дітей, в кожній </w:t>
      </w:r>
      <w:r w:rsidR="004E49A4" w:rsidRPr="00061679">
        <w:rPr>
          <w:rFonts w:ascii="Times New Roman" w:eastAsia="Times New Roman" w:hAnsi="Times New Roman" w:cs="Times New Roman"/>
          <w:sz w:val="24"/>
          <w:szCs w:val="24"/>
          <w:lang w:eastAsia="uk-UA"/>
        </w:rPr>
        <w:t>групі</w:t>
      </w:r>
      <w:r w:rsidRPr="00061679">
        <w:rPr>
          <w:rFonts w:ascii="Times New Roman" w:eastAsia="Times New Roman" w:hAnsi="Times New Roman" w:cs="Times New Roman"/>
          <w:sz w:val="24"/>
          <w:szCs w:val="24"/>
          <w:lang w:eastAsia="uk-UA"/>
        </w:rPr>
        <w:t>,</w:t>
      </w:r>
      <w:r w:rsidR="004E49A4" w:rsidRPr="00061679">
        <w:rPr>
          <w:rFonts w:ascii="Times New Roman" w:eastAsia="Times New Roman" w:hAnsi="Times New Roman" w:cs="Times New Roman"/>
          <w:sz w:val="24"/>
          <w:szCs w:val="24"/>
          <w:lang w:eastAsia="uk-UA"/>
        </w:rPr>
        <w:t xml:space="preserve"> кожен день батьки були ознайомлені з</w:t>
      </w:r>
      <w:r w:rsidRPr="00061679">
        <w:rPr>
          <w:rFonts w:ascii="Times New Roman" w:eastAsia="Times New Roman" w:hAnsi="Times New Roman" w:cs="Times New Roman"/>
          <w:sz w:val="24"/>
          <w:szCs w:val="24"/>
          <w:lang w:eastAsia="uk-UA"/>
        </w:rPr>
        <w:t xml:space="preserve"> меню. Все це сприяло створенню довірливих взаємовідносин між родинами вихованців та педагогами. Батьки безпосередньо приймають  участь у ремонті групових приміщення, малих форм на ділянках, закріплених за групою. Зважаючи на досвід минулих років, сподіваємось в подальшому також на Вашу активну участь.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 ціло</w:t>
      </w:r>
      <w:r w:rsidR="004E49A4" w:rsidRPr="00061679">
        <w:rPr>
          <w:rFonts w:ascii="Times New Roman" w:eastAsia="Times New Roman" w:hAnsi="Times New Roman" w:cs="Times New Roman"/>
          <w:sz w:val="24"/>
          <w:szCs w:val="24"/>
          <w:lang w:eastAsia="uk-UA"/>
        </w:rPr>
        <w:t>му батьки задоволені роботою ЗДОЯС</w:t>
      </w:r>
      <w:r w:rsidRPr="00061679">
        <w:rPr>
          <w:rFonts w:ascii="Times New Roman" w:eastAsia="Times New Roman" w:hAnsi="Times New Roman" w:cs="Times New Roman"/>
          <w:sz w:val="24"/>
          <w:szCs w:val="24"/>
          <w:lang w:eastAsia="uk-UA"/>
        </w:rPr>
        <w:t>, про це свідчать результати анкетувань, що було проведено впродовж навчального року, 89 % педагогів мають позитивні відгуки та подяки за здійснену роботу,  задоволення особистих потреб та інтересів дітей.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Робота дошкільного закладу в оздоровчий період</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1. Створено умови для ефективного оздоровлення дітей улітку шляхом упровадження сучасних </w:t>
      </w:r>
      <w:proofErr w:type="spellStart"/>
      <w:r w:rsidRPr="00061679">
        <w:rPr>
          <w:rFonts w:ascii="Times New Roman" w:eastAsia="Times New Roman" w:hAnsi="Times New Roman" w:cs="Times New Roman"/>
          <w:sz w:val="24"/>
          <w:szCs w:val="24"/>
          <w:lang w:eastAsia="uk-UA"/>
        </w:rPr>
        <w:t>здоров'язбережувальних</w:t>
      </w:r>
      <w:proofErr w:type="spellEnd"/>
      <w:r w:rsidRPr="00061679">
        <w:rPr>
          <w:rFonts w:ascii="Times New Roman" w:eastAsia="Times New Roman" w:hAnsi="Times New Roman" w:cs="Times New Roman"/>
          <w:sz w:val="24"/>
          <w:szCs w:val="24"/>
          <w:lang w:eastAsia="uk-UA"/>
        </w:rPr>
        <w:t xml:space="preserve"> та </w:t>
      </w:r>
      <w:proofErr w:type="spellStart"/>
      <w:r w:rsidRPr="00061679">
        <w:rPr>
          <w:rFonts w:ascii="Times New Roman" w:eastAsia="Times New Roman" w:hAnsi="Times New Roman" w:cs="Times New Roman"/>
          <w:sz w:val="24"/>
          <w:szCs w:val="24"/>
          <w:lang w:eastAsia="uk-UA"/>
        </w:rPr>
        <w:t>здоров'яформувальних</w:t>
      </w:r>
      <w:proofErr w:type="spellEnd"/>
      <w:r w:rsidRPr="00061679">
        <w:rPr>
          <w:rFonts w:ascii="Times New Roman" w:eastAsia="Times New Roman" w:hAnsi="Times New Roman" w:cs="Times New Roman"/>
          <w:sz w:val="24"/>
          <w:szCs w:val="24"/>
          <w:lang w:eastAsia="uk-UA"/>
        </w:rPr>
        <w:t xml:space="preserve"> освітніх технологій.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2. Продовжено поглиблену роботу з розвитку у дошкільників позитивного ставлення до духовних цінностей через ознайомлення з літніми народними та календарними святами.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3. Активізовано взаємодію з батьками з питання забезпечення психоемоційного комфорту дитини в умовах дошкільного закладу в оздоровчий період.</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Для якісного проведення оздоровчого періоду була проведена попередня робота:</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на виробничій нараді розглянуто питання про особливості організації та змісту освітньої, оздоровчої роботи у літній період.</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проведено інструктаж педагогічних, медичних працівників і технічного персоналу закладу;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  проведено консультації для вихователів: «Профілактика кишкових отруєнь»,</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«Особливості організації загартування влітку», «Ігрова діяльність на свіжому повітрі», «Шляхи активізації рухової діяльності влітку», «Традиційні та нетрадиційні засоби загартування».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Проведено анкетування серед батьків «Побажання та пропозиції щодо роботи в літній оздоровчий період»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Групи забезпечені виносними іграшками, спеціальними атрибутами для сюжетно-рольових, дидактичних, настільно-друкованих, рухливих, театралізованих, конструкторсько-будівельних ігор, іграшками для ігор з вітром, піском, водою.</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 закладі було оздоровлено в червні – 44,2% дітей, 55,8% було оздоровлено вдома; в закладі у липні – 33,7%, вдома - 66,3%; у серпні – 45,5%, вдома – 54,5%.</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Збережені місця за дітьми в дошкільному закладі у літній оздоровчий період на підставі заяв батьків.</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Здійснювався контроль за проведенням </w:t>
      </w:r>
      <w:proofErr w:type="spellStart"/>
      <w:r w:rsidRPr="00061679">
        <w:rPr>
          <w:rFonts w:ascii="Times New Roman" w:eastAsia="Times New Roman" w:hAnsi="Times New Roman" w:cs="Times New Roman"/>
          <w:sz w:val="24"/>
          <w:szCs w:val="24"/>
          <w:lang w:eastAsia="uk-UA"/>
        </w:rPr>
        <w:t>загартовуючих</w:t>
      </w:r>
      <w:proofErr w:type="spellEnd"/>
      <w:r w:rsidRPr="00061679">
        <w:rPr>
          <w:rFonts w:ascii="Times New Roman" w:eastAsia="Times New Roman" w:hAnsi="Times New Roman" w:cs="Times New Roman"/>
          <w:sz w:val="24"/>
          <w:szCs w:val="24"/>
          <w:lang w:eastAsia="uk-UA"/>
        </w:rPr>
        <w:t xml:space="preserve"> процедур, за упорядкуванням літнього одягу та наявності щоденних головних уборів. Випадків сонячних та теплових ударів у дітей протягом літа не зафіксовано.</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Особлива увага приділялась профілактиці дитячого травматизму та запобіганню нещасних випадків. Випадків травмування дітей під час навчально-виховного процесу не зафіксовано.</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В кожній віковій групі розроблено основні фізкультурно-оздоровчі заходи на літній оздоровчий період за схемою: ранкова гімнастика; заняття з фізичної культури; рухливі ігри; </w:t>
      </w:r>
      <w:proofErr w:type="spellStart"/>
      <w:r w:rsidRPr="00061679">
        <w:rPr>
          <w:rFonts w:ascii="Times New Roman" w:eastAsia="Times New Roman" w:hAnsi="Times New Roman" w:cs="Times New Roman"/>
          <w:sz w:val="24"/>
          <w:szCs w:val="24"/>
          <w:lang w:eastAsia="uk-UA"/>
        </w:rPr>
        <w:t>фізкультхвилинки</w:t>
      </w:r>
      <w:proofErr w:type="spellEnd"/>
      <w:r w:rsidRPr="00061679">
        <w:rPr>
          <w:rFonts w:ascii="Times New Roman" w:eastAsia="Times New Roman" w:hAnsi="Times New Roman" w:cs="Times New Roman"/>
          <w:sz w:val="24"/>
          <w:szCs w:val="24"/>
          <w:lang w:eastAsia="uk-UA"/>
        </w:rPr>
        <w:t xml:space="preserve">; спортивні вправи та ігри спортивного характеру; піші переходи; цільові прогулянки; гімнастика пробудження;гімнастика після денного сну; </w:t>
      </w:r>
      <w:proofErr w:type="spellStart"/>
      <w:r w:rsidRPr="00061679">
        <w:rPr>
          <w:rFonts w:ascii="Times New Roman" w:eastAsia="Times New Roman" w:hAnsi="Times New Roman" w:cs="Times New Roman"/>
          <w:sz w:val="24"/>
          <w:szCs w:val="24"/>
          <w:lang w:eastAsia="uk-UA"/>
        </w:rPr>
        <w:t>загартовуючі</w:t>
      </w:r>
      <w:proofErr w:type="spellEnd"/>
      <w:r w:rsidRPr="00061679">
        <w:rPr>
          <w:rFonts w:ascii="Times New Roman" w:eastAsia="Times New Roman" w:hAnsi="Times New Roman" w:cs="Times New Roman"/>
          <w:sz w:val="24"/>
          <w:szCs w:val="24"/>
          <w:lang w:eastAsia="uk-UA"/>
        </w:rPr>
        <w:t xml:space="preserve"> заходи; спортивні свята, розваги.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Використовувалися  оздоровчі методики:  сонячні та повітряні  ванни, прогулянки босоніж по вологому піску, траві, миття ніг,прогулянки на свіжому повітрі. Здійснювався </w:t>
      </w:r>
      <w:proofErr w:type="spellStart"/>
      <w:r w:rsidRPr="00061679">
        <w:rPr>
          <w:rFonts w:ascii="Times New Roman" w:eastAsia="Times New Roman" w:hAnsi="Times New Roman" w:cs="Times New Roman"/>
          <w:sz w:val="24"/>
          <w:szCs w:val="24"/>
          <w:lang w:eastAsia="uk-UA"/>
        </w:rPr>
        <w:t>медико-педагогічний</w:t>
      </w:r>
      <w:proofErr w:type="spellEnd"/>
      <w:r w:rsidRPr="00061679">
        <w:rPr>
          <w:rFonts w:ascii="Times New Roman" w:eastAsia="Times New Roman" w:hAnsi="Times New Roman" w:cs="Times New Roman"/>
          <w:sz w:val="24"/>
          <w:szCs w:val="24"/>
          <w:lang w:eastAsia="uk-UA"/>
        </w:rPr>
        <w:t xml:space="preserve"> контроль  рухового режиму в усіх вікових групах.</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Всі види занять за виключенням музичних проводились на свіжому повітрі.</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Всі вихователі ознайомлені з інструктивно-методичними рекомендаціями «Організація роботи в дошкільних навчальних закладах у літній період».</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Планування проводилось за режимними моментами. В наявності у вихователів в літній період - перспективне (тижневе)  і календарне планування на один день. Вимоги до оформлення планів в основному витримувались.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xml:space="preserve">  Були проведені свята та розваги:  « Літо, літо ти барвисте» ; спортивна розвага до дня Конституції, Дня незалежності — «Україна мила, краю мій чудовий», «Шануймо Україну» Конкурси:«Найкращий малюнок на асфальті»,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Всі визначні події були відображені на фото та відео.  Таким чином, слід відзначити, що оздоровчий період 2021р в закладі проведено на достатньому рівні. Всі педагоги намагались активізувати індивідуальний потенціал кожної дитини та кож</w:t>
      </w:r>
      <w:r w:rsidR="004D26DF" w:rsidRPr="00061679">
        <w:rPr>
          <w:rFonts w:ascii="Times New Roman" w:eastAsia="Times New Roman" w:hAnsi="Times New Roman" w:cs="Times New Roman"/>
          <w:sz w:val="24"/>
          <w:szCs w:val="24"/>
          <w:lang w:eastAsia="uk-UA"/>
        </w:rPr>
        <w:t>ної родини.    Аналіз роботи ЗДО</w:t>
      </w:r>
      <w:r w:rsidRPr="00061679">
        <w:rPr>
          <w:rFonts w:ascii="Times New Roman" w:eastAsia="Times New Roman" w:hAnsi="Times New Roman" w:cs="Times New Roman"/>
          <w:sz w:val="24"/>
          <w:szCs w:val="24"/>
          <w:lang w:eastAsia="uk-UA"/>
        </w:rPr>
        <w:t xml:space="preserve"> за літній період показав, що обрані форми і методи, об’єднані зусиллям адміністрації, </w:t>
      </w:r>
      <w:r w:rsidRPr="00061679">
        <w:rPr>
          <w:rFonts w:ascii="Times New Roman" w:eastAsia="Times New Roman" w:hAnsi="Times New Roman" w:cs="Times New Roman"/>
          <w:sz w:val="24"/>
          <w:szCs w:val="24"/>
          <w:lang w:eastAsia="uk-UA"/>
        </w:rPr>
        <w:lastRenderedPageBreak/>
        <w:t>колективу закладу та батьками вихованців позитивно впливають на результативність роботи з кадрами та досягнення дітей. План роботи на літній оздоровчий період виконано.</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Розгорнутий аналіз діяльності дошкільного навчального закладу</w:t>
      </w:r>
    </w:p>
    <w:p w:rsidR="00C72F19" w:rsidRPr="00061679" w:rsidRDefault="00BC7F62"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за період з 01.09.2021 року по 31.05.2022</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дозволяє виділити наступні недоліки:</w:t>
      </w:r>
    </w:p>
    <w:p w:rsidR="00C72F19" w:rsidRPr="00061679" w:rsidRDefault="00C72F19" w:rsidP="0006167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недостатня обізнаність педагогів щодо володіння комп’ютерних технологій;</w:t>
      </w:r>
    </w:p>
    <w:p w:rsidR="00C72F19" w:rsidRPr="00061679" w:rsidRDefault="00C72F19" w:rsidP="0006167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недостатньо уваги приділялось роботі з обдарованими дітьми та розвитку творчих здібностей дітей;</w:t>
      </w:r>
    </w:p>
    <w:p w:rsidR="00C72F19" w:rsidRPr="00061679" w:rsidRDefault="00C72F19" w:rsidP="0006167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несистематично вихователі використовують інтерактивні технології в навчально-виховному процесі.</w:t>
      </w:r>
    </w:p>
    <w:p w:rsidR="00C72F19" w:rsidRPr="00061679" w:rsidRDefault="00C72F19" w:rsidP="0006167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недостатня вмотивованість педагогів до підвищення педагогічної майстерності, вивчення, впровадження та узагальнення власного досвіду, роботи з наставництва;</w:t>
      </w:r>
    </w:p>
    <w:p w:rsidR="00C72F19" w:rsidRPr="00061679" w:rsidRDefault="00C72F19" w:rsidP="0006167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недостатній рівень експертних навичок педагогів;</w:t>
      </w:r>
    </w:p>
    <w:p w:rsidR="00C72F19" w:rsidRPr="00061679" w:rsidRDefault="00C72F19" w:rsidP="0006167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не усі педагоги оптимально реалізують завдання формування  комунікативних навичок у дітей;</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b/>
          <w:bCs/>
          <w:sz w:val="24"/>
          <w:szCs w:val="24"/>
          <w:lang w:eastAsia="uk-UA"/>
        </w:rPr>
        <w:t>                    </w:t>
      </w:r>
      <w:r w:rsidR="00BC7F62">
        <w:rPr>
          <w:rFonts w:ascii="Times New Roman" w:eastAsia="Times New Roman" w:hAnsi="Times New Roman" w:cs="Times New Roman"/>
          <w:b/>
          <w:bCs/>
          <w:sz w:val="24"/>
          <w:szCs w:val="24"/>
          <w:lang w:eastAsia="uk-UA"/>
        </w:rPr>
        <w:t xml:space="preserve">Основні завдання на 2022/ 2023 </w:t>
      </w:r>
      <w:r w:rsidRPr="00061679">
        <w:rPr>
          <w:rFonts w:ascii="Times New Roman" w:eastAsia="Times New Roman" w:hAnsi="Times New Roman" w:cs="Times New Roman"/>
          <w:b/>
          <w:bCs/>
          <w:sz w:val="24"/>
          <w:szCs w:val="24"/>
          <w:lang w:eastAsia="uk-UA"/>
        </w:rPr>
        <w:t>навчальний рік:</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Наш колектив налаштований на подальшу діяльність в режимі розвитку, відновлення, впровадження інновацій. Майбутнє своє колектив закладу вбачає у розширенні спектру надання освітніх послуг дітям дошкільного віку.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Сформований позитивний  імідж – результат роботи абсолютно всіх працівників дошкільного закладу. Позитивний імідж створює відповідну репутацію дитячого садка. Колектив нашого закладу постійно працює над виробленням власного стилю. Ми намагаємося формувати імідж на основі реальних кроків. У цьому, безперечно, нам допомагають батьки. Спільні заходи згуртовують колектив батьків та сприяють налагодженню діалогічних взаємин між педагогами та батьками, створюють атмосферу доброзичливості. А все це формує позитивну думку батьків про заклад.</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Одним із пріоритетних напрямків діяльності у наступному навчальному році залишиться дотримання педагогічної етики, норм загальнолюдської моралі, повага до гідності дитини та її батьків; забезпечення емоційного комфорту, захисту дитини від будь-яких форм експлуатації та дій, які шкодять її здоров’ю, а також від фізичного та психологічного насильства.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Наші основні завдання: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1. Забезпечити соціально – емоційний розвиток дошкільників шляхом формування духовної культури, патріотичних та гуманних почуттів, морально – вольових якостей через ознайомлення з художньою літературою, усною народною творчістю та традиціями рідного краю</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2. Обладнати та доповнити обладнанням спортивну ділянку на території закладу відповідно до сучасних вимог</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3. Спрямувати діяльність педагогічного колективу на впровадження в роботу патріотичного виховання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lastRenderedPageBreak/>
        <w:t xml:space="preserve">6. Виділити у провідний напрямок роботи розвиток </w:t>
      </w:r>
      <w:proofErr w:type="spellStart"/>
      <w:r w:rsidRPr="00061679">
        <w:rPr>
          <w:rFonts w:ascii="Times New Roman" w:eastAsia="Times New Roman" w:hAnsi="Times New Roman" w:cs="Times New Roman"/>
          <w:sz w:val="24"/>
          <w:szCs w:val="24"/>
          <w:lang w:eastAsia="uk-UA"/>
        </w:rPr>
        <w:t>мовленнєво</w:t>
      </w:r>
      <w:proofErr w:type="spellEnd"/>
      <w:r w:rsidRPr="00061679">
        <w:rPr>
          <w:rFonts w:ascii="Times New Roman" w:eastAsia="Times New Roman" w:hAnsi="Times New Roman" w:cs="Times New Roman"/>
          <w:sz w:val="24"/>
          <w:szCs w:val="24"/>
          <w:lang w:eastAsia="uk-UA"/>
        </w:rPr>
        <w:t xml:space="preserve"> – комунікативної активності, як запоруки успішного навчання.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Я вдячна батькам, які допомагають нам у проведенні ремонтних робіт у групах та  на території закладу, створюють затишок та комфорт для дітей. </w:t>
      </w:r>
      <w:r w:rsidRPr="00061679">
        <w:rPr>
          <w:rFonts w:ascii="Times New Roman" w:eastAsia="Times New Roman" w:hAnsi="Times New Roman" w:cs="Times New Roman"/>
          <w:sz w:val="24"/>
          <w:szCs w:val="24"/>
          <w:lang w:eastAsia="uk-UA"/>
        </w:rPr>
        <w:br/>
        <w:t>Ми маємо задовільну матеріально-технічну базу, наш заклад користується попитом серед батьків, колектив може і хоче працювати, тому ми ставимо перед собою  нові завдання. </w:t>
      </w:r>
      <w:r w:rsidRPr="00061679">
        <w:rPr>
          <w:rFonts w:ascii="Times New Roman" w:eastAsia="Times New Roman" w:hAnsi="Times New Roman" w:cs="Times New Roman"/>
          <w:sz w:val="24"/>
          <w:szCs w:val="24"/>
          <w:lang w:eastAsia="uk-UA"/>
        </w:rPr>
        <w:br/>
        <w:t>       Розвиток закладу освіти можливий тільки за умов засвоєння нововведень та бачення власної перспективи розвитку. Головним є те, що дошкільний заклад є другою домівкою для дошкільнят і ми прагнемо створити умови , де діти завжди зможуть отримувати любов і піклування, фізично розвиватись, зміцнювати здоров’я, набувати досвіду та знань, реалізовувати свої здібності, товаришувати, весело і щасливо жити.</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Підводячи підсумки роботи за рік, я хочу подякувати педагогам закладу, обслуговуючому персоналу, батькам вихованців за спільну роботу, розуміння і підтримку, конструктивну критику і можливість реалізації наших ідей. Ми сподіваємося, що представлений матеріал дозволить вам сьогодні і надалі об'єктивно оцінити  діяльність всього  нашого дошкільного навчального закладу,  мене як керівника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br/>
        <w:t>        Хочу подякувати батьківському комітету та усім батькам за увагу, розуміння проблем дитячого садка, нагадати, що тричі на тиждень -  у понеділок, вівторок, та п’ятницю я веду прийом громадян з особистих питань та з питань діяльності навчального закладу, розглядаю пропозиції, зауваження, прохання викладені батьками, батьківським комітетом тощо, інформую управління освіти про прийняті рішення.</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Шановні колеги, батьки, гості! Вітаю Вас із початком навчального року. Хочу побажати успіху, творчого натхнення, з новими силами та ідеями розпочати  новий навчальний рік. Сподіваюсь на подальшу співпрацю з колективом, батьками. Дякую за увагу!</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61679">
        <w:rPr>
          <w:rFonts w:ascii="Times New Roman" w:eastAsia="Times New Roman" w:hAnsi="Times New Roman" w:cs="Times New Roman"/>
          <w:sz w:val="24"/>
          <w:szCs w:val="24"/>
          <w:lang w:eastAsia="uk-UA"/>
        </w:rPr>
        <w:t> </w:t>
      </w:r>
    </w:p>
    <w:p w:rsidR="00C72F19" w:rsidRPr="00061679" w:rsidRDefault="00C72F19" w:rsidP="00061679">
      <w:pPr>
        <w:jc w:val="both"/>
        <w:rPr>
          <w:rFonts w:ascii="Times New Roman" w:hAnsi="Times New Roman" w:cs="Times New Roman"/>
          <w:sz w:val="24"/>
          <w:szCs w:val="24"/>
        </w:rPr>
      </w:pPr>
    </w:p>
    <w:p w:rsidR="00DB1B94" w:rsidRPr="00061679" w:rsidRDefault="00DB1B94" w:rsidP="00061679">
      <w:pPr>
        <w:jc w:val="both"/>
        <w:rPr>
          <w:rFonts w:ascii="Times New Roman" w:hAnsi="Times New Roman" w:cs="Times New Roman"/>
          <w:sz w:val="24"/>
          <w:szCs w:val="24"/>
        </w:rPr>
      </w:pPr>
    </w:p>
    <w:sectPr w:rsidR="00DB1B94" w:rsidRPr="00061679" w:rsidSect="00FE7C1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0015"/>
    <w:multiLevelType w:val="multilevel"/>
    <w:tmpl w:val="BDC2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C07EB"/>
    <w:multiLevelType w:val="multilevel"/>
    <w:tmpl w:val="C0C2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A79E8"/>
    <w:multiLevelType w:val="multilevel"/>
    <w:tmpl w:val="0BE0D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F23FD3"/>
    <w:multiLevelType w:val="multilevel"/>
    <w:tmpl w:val="6F90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30161E"/>
    <w:multiLevelType w:val="hybridMultilevel"/>
    <w:tmpl w:val="1B921252"/>
    <w:lvl w:ilvl="0" w:tplc="28D2561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C7561FF"/>
    <w:multiLevelType w:val="multilevel"/>
    <w:tmpl w:val="9888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6509AA"/>
    <w:multiLevelType w:val="multilevel"/>
    <w:tmpl w:val="DDD2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7E3B5F"/>
    <w:multiLevelType w:val="multilevel"/>
    <w:tmpl w:val="C0761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7E55DE"/>
    <w:multiLevelType w:val="hybridMultilevel"/>
    <w:tmpl w:val="A96AC3E0"/>
    <w:lvl w:ilvl="0" w:tplc="E6E22F0E">
      <w:start w:val="1"/>
      <w:numFmt w:val="bullet"/>
      <w:lvlText w:val="-"/>
      <w:lvlJc w:val="left"/>
      <w:pPr>
        <w:ind w:left="720" w:hanging="360"/>
      </w:pPr>
      <w:rPr>
        <w:rFonts w:ascii="Times New Roman" w:eastAsia="Times New Roman" w:hAnsi="Times New Roman" w:cs="Times New Roman" w:hint="default"/>
        <w:b w:val="0"/>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CFD2D8C"/>
    <w:multiLevelType w:val="multilevel"/>
    <w:tmpl w:val="31E0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9C0973"/>
    <w:multiLevelType w:val="multilevel"/>
    <w:tmpl w:val="5498C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3CE7291"/>
    <w:multiLevelType w:val="multilevel"/>
    <w:tmpl w:val="E762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0"/>
  </w:num>
  <w:num w:numId="4">
    <w:abstractNumId w:val="5"/>
  </w:num>
  <w:num w:numId="5">
    <w:abstractNumId w:val="7"/>
  </w:num>
  <w:num w:numId="6">
    <w:abstractNumId w:val="9"/>
  </w:num>
  <w:num w:numId="7">
    <w:abstractNumId w:val="3"/>
  </w:num>
  <w:num w:numId="8">
    <w:abstractNumId w:val="6"/>
  </w:num>
  <w:num w:numId="9">
    <w:abstractNumId w:val="11"/>
  </w:num>
  <w:num w:numId="10">
    <w:abstractNumId w:val="1"/>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B1E60"/>
    <w:rsid w:val="000262BB"/>
    <w:rsid w:val="00051C81"/>
    <w:rsid w:val="00054B49"/>
    <w:rsid w:val="00061679"/>
    <w:rsid w:val="00107077"/>
    <w:rsid w:val="001E2002"/>
    <w:rsid w:val="001F2094"/>
    <w:rsid w:val="002D6F7A"/>
    <w:rsid w:val="00305704"/>
    <w:rsid w:val="003121D4"/>
    <w:rsid w:val="00322DD1"/>
    <w:rsid w:val="00360714"/>
    <w:rsid w:val="00370290"/>
    <w:rsid w:val="00394989"/>
    <w:rsid w:val="003B0043"/>
    <w:rsid w:val="00491907"/>
    <w:rsid w:val="004D26DF"/>
    <w:rsid w:val="004E49A4"/>
    <w:rsid w:val="00563666"/>
    <w:rsid w:val="005926E9"/>
    <w:rsid w:val="005E0C94"/>
    <w:rsid w:val="0066180E"/>
    <w:rsid w:val="006F1E5C"/>
    <w:rsid w:val="0075552D"/>
    <w:rsid w:val="0076428B"/>
    <w:rsid w:val="007A19ED"/>
    <w:rsid w:val="007B1E60"/>
    <w:rsid w:val="00880427"/>
    <w:rsid w:val="00907C76"/>
    <w:rsid w:val="00926DCE"/>
    <w:rsid w:val="009349FE"/>
    <w:rsid w:val="00B50E17"/>
    <w:rsid w:val="00BC7F62"/>
    <w:rsid w:val="00BE4A26"/>
    <w:rsid w:val="00BF4421"/>
    <w:rsid w:val="00C65AB6"/>
    <w:rsid w:val="00C72F19"/>
    <w:rsid w:val="00D21C20"/>
    <w:rsid w:val="00D57883"/>
    <w:rsid w:val="00D71BD2"/>
    <w:rsid w:val="00DB1B94"/>
    <w:rsid w:val="00DB2FCD"/>
    <w:rsid w:val="00DC3062"/>
    <w:rsid w:val="00EA332B"/>
    <w:rsid w:val="00EF3E5B"/>
    <w:rsid w:val="00F15D74"/>
    <w:rsid w:val="00F17A11"/>
    <w:rsid w:val="00F36F2E"/>
    <w:rsid w:val="00F76404"/>
    <w:rsid w:val="00F87905"/>
    <w:rsid w:val="00FE7C12"/>
    <w:rsid w:val="00FF6375"/>
    <w:rsid w:val="00FF689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F19"/>
  </w:style>
  <w:style w:type="paragraph" w:styleId="1">
    <w:name w:val="heading 1"/>
    <w:basedOn w:val="a"/>
    <w:next w:val="a"/>
    <w:link w:val="10"/>
    <w:uiPriority w:val="9"/>
    <w:qFormat/>
    <w:rsid w:val="007555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F19"/>
    <w:pPr>
      <w:ind w:left="720"/>
      <w:contextualSpacing/>
    </w:pPr>
  </w:style>
  <w:style w:type="paragraph" w:styleId="a4">
    <w:name w:val="Balloon Text"/>
    <w:basedOn w:val="a"/>
    <w:link w:val="a5"/>
    <w:uiPriority w:val="99"/>
    <w:semiHidden/>
    <w:unhideWhenUsed/>
    <w:rsid w:val="00C72F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2F19"/>
    <w:rPr>
      <w:rFonts w:ascii="Tahoma" w:hAnsi="Tahoma" w:cs="Tahoma"/>
      <w:sz w:val="16"/>
      <w:szCs w:val="16"/>
    </w:rPr>
  </w:style>
  <w:style w:type="character" w:styleId="a6">
    <w:name w:val="Strong"/>
    <w:basedOn w:val="a0"/>
    <w:uiPriority w:val="22"/>
    <w:qFormat/>
    <w:rsid w:val="006F1E5C"/>
    <w:rPr>
      <w:b/>
      <w:bCs/>
    </w:rPr>
  </w:style>
  <w:style w:type="character" w:styleId="a7">
    <w:name w:val="Hyperlink"/>
    <w:basedOn w:val="a0"/>
    <w:uiPriority w:val="99"/>
    <w:semiHidden/>
    <w:unhideWhenUsed/>
    <w:rsid w:val="006F1E5C"/>
    <w:rPr>
      <w:color w:val="0000FF"/>
      <w:u w:val="single"/>
    </w:rPr>
  </w:style>
  <w:style w:type="character" w:customStyle="1" w:styleId="10">
    <w:name w:val="Заголовок 1 Знак"/>
    <w:basedOn w:val="a0"/>
    <w:link w:val="1"/>
    <w:uiPriority w:val="9"/>
    <w:rsid w:val="0075552D"/>
    <w:rPr>
      <w:rFonts w:asciiTheme="majorHAnsi" w:eastAsiaTheme="majorEastAsia" w:hAnsiTheme="majorHAnsi" w:cstheme="majorBidi"/>
      <w:b/>
      <w:bCs/>
      <w:color w:val="365F91" w:themeColor="accent1" w:themeShade="BF"/>
      <w:sz w:val="28"/>
      <w:szCs w:val="28"/>
    </w:rPr>
  </w:style>
  <w:style w:type="character" w:customStyle="1" w:styleId="markedcontent">
    <w:name w:val="markedcontent"/>
    <w:basedOn w:val="a0"/>
    <w:rsid w:val="005926E9"/>
  </w:style>
  <w:style w:type="character" w:styleId="a8">
    <w:name w:val="Emphasis"/>
    <w:basedOn w:val="a0"/>
    <w:uiPriority w:val="20"/>
    <w:qFormat/>
    <w:rsid w:val="00491907"/>
    <w:rPr>
      <w:i/>
      <w:iCs/>
    </w:rPr>
  </w:style>
  <w:style w:type="table" w:styleId="a9">
    <w:name w:val="Table Grid"/>
    <w:basedOn w:val="a1"/>
    <w:uiPriority w:val="59"/>
    <w:rsid w:val="00360714"/>
    <w:pPr>
      <w:spacing w:after="0" w:line="240" w:lineRule="auto"/>
    </w:pPr>
    <w:rPr>
      <w:rFonts w:eastAsiaTheme="minorEastAsia"/>
      <w:lang w:eastAsia="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9"/>
    <w:uiPriority w:val="59"/>
    <w:rsid w:val="00DC3062"/>
    <w:pPr>
      <w:spacing w:after="0" w:line="240" w:lineRule="auto"/>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F19"/>
  </w:style>
  <w:style w:type="paragraph" w:styleId="1">
    <w:name w:val="heading 1"/>
    <w:basedOn w:val="a"/>
    <w:next w:val="a"/>
    <w:link w:val="10"/>
    <w:uiPriority w:val="9"/>
    <w:qFormat/>
    <w:rsid w:val="007555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F19"/>
    <w:pPr>
      <w:ind w:left="720"/>
      <w:contextualSpacing/>
    </w:pPr>
  </w:style>
  <w:style w:type="paragraph" w:styleId="a4">
    <w:name w:val="Balloon Text"/>
    <w:basedOn w:val="a"/>
    <w:link w:val="a5"/>
    <w:uiPriority w:val="99"/>
    <w:semiHidden/>
    <w:unhideWhenUsed/>
    <w:rsid w:val="00C72F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2F19"/>
    <w:rPr>
      <w:rFonts w:ascii="Tahoma" w:hAnsi="Tahoma" w:cs="Tahoma"/>
      <w:sz w:val="16"/>
      <w:szCs w:val="16"/>
    </w:rPr>
  </w:style>
  <w:style w:type="character" w:styleId="a6">
    <w:name w:val="Strong"/>
    <w:basedOn w:val="a0"/>
    <w:uiPriority w:val="22"/>
    <w:qFormat/>
    <w:rsid w:val="006F1E5C"/>
    <w:rPr>
      <w:b/>
      <w:bCs/>
    </w:rPr>
  </w:style>
  <w:style w:type="character" w:styleId="a7">
    <w:name w:val="Hyperlink"/>
    <w:basedOn w:val="a0"/>
    <w:uiPriority w:val="99"/>
    <w:semiHidden/>
    <w:unhideWhenUsed/>
    <w:rsid w:val="006F1E5C"/>
    <w:rPr>
      <w:color w:val="0000FF"/>
      <w:u w:val="single"/>
    </w:rPr>
  </w:style>
  <w:style w:type="character" w:customStyle="1" w:styleId="10">
    <w:name w:val="Заголовок 1 Знак"/>
    <w:basedOn w:val="a0"/>
    <w:link w:val="1"/>
    <w:uiPriority w:val="9"/>
    <w:rsid w:val="0075552D"/>
    <w:rPr>
      <w:rFonts w:asciiTheme="majorHAnsi" w:eastAsiaTheme="majorEastAsia" w:hAnsiTheme="majorHAnsi" w:cstheme="majorBidi"/>
      <w:b/>
      <w:bCs/>
      <w:color w:val="365F91" w:themeColor="accent1" w:themeShade="BF"/>
      <w:sz w:val="28"/>
      <w:szCs w:val="28"/>
    </w:rPr>
  </w:style>
  <w:style w:type="character" w:customStyle="1" w:styleId="markedcontent">
    <w:name w:val="markedcontent"/>
    <w:basedOn w:val="a0"/>
    <w:rsid w:val="005926E9"/>
  </w:style>
  <w:style w:type="character" w:styleId="a8">
    <w:name w:val="Emphasis"/>
    <w:basedOn w:val="a0"/>
    <w:uiPriority w:val="20"/>
    <w:qFormat/>
    <w:rsid w:val="00491907"/>
    <w:rPr>
      <w:i/>
      <w:iCs/>
    </w:rPr>
  </w:style>
  <w:style w:type="table" w:styleId="a9">
    <w:name w:val="Table Grid"/>
    <w:basedOn w:val="a1"/>
    <w:uiPriority w:val="59"/>
    <w:rsid w:val="00360714"/>
    <w:pPr>
      <w:spacing w:after="0" w:line="240" w:lineRule="auto"/>
    </w:pPr>
    <w:rPr>
      <w:rFonts w:eastAsiaTheme="minorEastAsia"/>
      <w:lang w:eastAsia="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9"/>
    <w:uiPriority w:val="59"/>
    <w:rsid w:val="00DC3062"/>
    <w:pPr>
      <w:spacing w:after="0" w:line="240" w:lineRule="auto"/>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602115">
      <w:bodyDiv w:val="1"/>
      <w:marLeft w:val="0"/>
      <w:marRight w:val="0"/>
      <w:marTop w:val="0"/>
      <w:marBottom w:val="0"/>
      <w:divBdr>
        <w:top w:val="none" w:sz="0" w:space="0" w:color="auto"/>
        <w:left w:val="none" w:sz="0" w:space="0" w:color="auto"/>
        <w:bottom w:val="none" w:sz="0" w:space="0" w:color="auto"/>
        <w:right w:val="none" w:sz="0" w:space="0" w:color="auto"/>
      </w:divBdr>
    </w:div>
    <w:div w:id="779951094">
      <w:bodyDiv w:val="1"/>
      <w:marLeft w:val="0"/>
      <w:marRight w:val="0"/>
      <w:marTop w:val="0"/>
      <w:marBottom w:val="0"/>
      <w:divBdr>
        <w:top w:val="none" w:sz="0" w:space="0" w:color="auto"/>
        <w:left w:val="none" w:sz="0" w:space="0" w:color="auto"/>
        <w:bottom w:val="none" w:sz="0" w:space="0" w:color="auto"/>
        <w:right w:val="none" w:sz="0" w:space="0" w:color="auto"/>
      </w:divBdr>
    </w:div>
    <w:div w:id="837964915">
      <w:bodyDiv w:val="1"/>
      <w:marLeft w:val="0"/>
      <w:marRight w:val="0"/>
      <w:marTop w:val="0"/>
      <w:marBottom w:val="0"/>
      <w:divBdr>
        <w:top w:val="none" w:sz="0" w:space="0" w:color="auto"/>
        <w:left w:val="none" w:sz="0" w:space="0" w:color="auto"/>
        <w:bottom w:val="none" w:sz="0" w:space="0" w:color="auto"/>
        <w:right w:val="none" w:sz="0" w:space="0" w:color="auto"/>
      </w:divBdr>
    </w:div>
    <w:div w:id="932782930">
      <w:bodyDiv w:val="1"/>
      <w:marLeft w:val="0"/>
      <w:marRight w:val="0"/>
      <w:marTop w:val="0"/>
      <w:marBottom w:val="0"/>
      <w:divBdr>
        <w:top w:val="none" w:sz="0" w:space="0" w:color="auto"/>
        <w:left w:val="none" w:sz="0" w:space="0" w:color="auto"/>
        <w:bottom w:val="none" w:sz="0" w:space="0" w:color="auto"/>
        <w:right w:val="none" w:sz="0" w:space="0" w:color="auto"/>
      </w:divBdr>
    </w:div>
    <w:div w:id="1336298738">
      <w:bodyDiv w:val="1"/>
      <w:marLeft w:val="0"/>
      <w:marRight w:val="0"/>
      <w:marTop w:val="0"/>
      <w:marBottom w:val="0"/>
      <w:divBdr>
        <w:top w:val="none" w:sz="0" w:space="0" w:color="auto"/>
        <w:left w:val="none" w:sz="0" w:space="0" w:color="auto"/>
        <w:bottom w:val="none" w:sz="0" w:space="0" w:color="auto"/>
        <w:right w:val="none" w:sz="0" w:space="0" w:color="auto"/>
      </w:divBdr>
    </w:div>
    <w:div w:id="1370379950">
      <w:bodyDiv w:val="1"/>
      <w:marLeft w:val="0"/>
      <w:marRight w:val="0"/>
      <w:marTop w:val="0"/>
      <w:marBottom w:val="0"/>
      <w:divBdr>
        <w:top w:val="none" w:sz="0" w:space="0" w:color="auto"/>
        <w:left w:val="none" w:sz="0" w:space="0" w:color="auto"/>
        <w:bottom w:val="none" w:sz="0" w:space="0" w:color="auto"/>
        <w:right w:val="none" w:sz="0" w:space="0" w:color="auto"/>
      </w:divBdr>
    </w:div>
    <w:div w:id="147071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qe.gov.ua/images/materials/%D0%9C%D0%B5%D1%82%D0%BE%D0%B4%D0%B8%D1%87%D0%BD%D1%96%20%D1%80%D0%B5%D0%BA%D0%BE%D0%BC%D0%B5%D0%BD%D0%B4%D0%B0%D1%86%D1%96%D1%97/%D0%97%D0%94%D0%9E/%D0%9D%D0%B0%D0%BA%D0%B0%D0%B7_%D0%9C%D0%B5%D1%82%D0%BE%D0%B4%D0%B8%D1%87%D0%BD%D1%96_%D1%80%D0%B5%D0%BA%D0%BE%D0%BC%D0%B5%D0%BD%D0%B4%D0%B0%D1%86%D1%96%D1%97_%D0%92%D0%A1%D0%97%D0%AF%D0%9E_%D0%97%D0%94%D0%9E_2020.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27</Pages>
  <Words>39899</Words>
  <Characters>22743</Characters>
  <Application>Microsoft Office Word</Application>
  <DocSecurity>0</DocSecurity>
  <Lines>189</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klient</cp:lastModifiedBy>
  <cp:revision>18</cp:revision>
  <cp:lastPrinted>2022-08-11T08:32:00Z</cp:lastPrinted>
  <dcterms:created xsi:type="dcterms:W3CDTF">2022-06-06T10:55:00Z</dcterms:created>
  <dcterms:modified xsi:type="dcterms:W3CDTF">2022-11-19T12:15:00Z</dcterms:modified>
</cp:coreProperties>
</file>