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2BB" w:rsidRPr="00FF1EC0" w:rsidRDefault="00EF22BB" w:rsidP="00FF1EC0">
      <w:pPr>
        <w:spacing w:before="100" w:beforeAutospacing="1" w:after="100" w:afterAutospacing="1" w:line="360" w:lineRule="auto"/>
        <w:jc w:val="center"/>
        <w:rPr>
          <w:rFonts w:ascii="Times New Roman" w:eastAsia="Times New Roman" w:hAnsi="Times New Roman" w:cs="Times New Roman"/>
          <w:sz w:val="32"/>
          <w:szCs w:val="32"/>
        </w:rPr>
      </w:pPr>
      <w:r w:rsidRPr="00FF1EC0">
        <w:rPr>
          <w:rFonts w:ascii="Times New Roman" w:eastAsia="Times New Roman" w:hAnsi="Times New Roman" w:cs="Times New Roman"/>
          <w:b/>
          <w:bCs/>
          <w:sz w:val="32"/>
          <w:szCs w:val="32"/>
        </w:rPr>
        <w:t>Довідка про стан фізкультурно-оздоровчої роботи в Тернопільському закладі дошкільної освіти</w:t>
      </w:r>
      <w:r w:rsidR="00FF1EC0" w:rsidRPr="00FF1EC0">
        <w:rPr>
          <w:rFonts w:ascii="Times New Roman" w:eastAsia="Times New Roman" w:hAnsi="Times New Roman" w:cs="Times New Roman"/>
          <w:b/>
          <w:bCs/>
          <w:sz w:val="32"/>
          <w:szCs w:val="32"/>
        </w:rPr>
        <w:t xml:space="preserve">( ясла-садок) </w:t>
      </w:r>
      <w:r w:rsidRPr="00FF1EC0">
        <w:rPr>
          <w:rFonts w:ascii="Times New Roman" w:eastAsia="Times New Roman" w:hAnsi="Times New Roman" w:cs="Times New Roman"/>
          <w:b/>
          <w:bCs/>
          <w:sz w:val="32"/>
          <w:szCs w:val="32"/>
        </w:rPr>
        <w:t xml:space="preserve"> №10</w:t>
      </w:r>
    </w:p>
    <w:p w:rsidR="00EF22BB" w:rsidRPr="00EF22BB" w:rsidRDefault="00EF22BB" w:rsidP="00EF22BB">
      <w:p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t>Фізичне виховання в ЗДОЯС №10 є одним із провідних напрямів освітнього процесу, що спрямований на збереження, зміцнення та змістовне формування здоров’я дітей дошкільного віку, розвиток їх фізичних якостей, рухової активності та потреби у здоровому способі життя.</w:t>
      </w:r>
    </w:p>
    <w:p w:rsidR="00EF22BB" w:rsidRPr="00EF22BB" w:rsidRDefault="00FF1EC0" w:rsidP="00EF22BB">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Pr="00EF22BB">
        <w:rPr>
          <w:rFonts w:ascii="Times New Roman" w:eastAsia="Times New Roman" w:hAnsi="Times New Roman" w:cs="Times New Roman"/>
          <w:sz w:val="28"/>
          <w:szCs w:val="28"/>
        </w:rPr>
        <w:t>ідповідно</w:t>
      </w:r>
      <w:r w:rsidR="00FA7C05">
        <w:rPr>
          <w:rFonts w:ascii="Times New Roman" w:eastAsia="Times New Roman" w:hAnsi="Times New Roman" w:cs="Times New Roman"/>
          <w:sz w:val="28"/>
          <w:szCs w:val="28"/>
        </w:rPr>
        <w:t xml:space="preserve"> до річного плану роботи на 2025–2026</w:t>
      </w:r>
      <w:r w:rsidRPr="00EF22BB">
        <w:rPr>
          <w:rFonts w:ascii="Times New Roman" w:eastAsia="Times New Roman" w:hAnsi="Times New Roman" w:cs="Times New Roman"/>
          <w:sz w:val="28"/>
          <w:szCs w:val="28"/>
        </w:rPr>
        <w:t xml:space="preserve"> навчальний рік та нак</w:t>
      </w:r>
      <w:r>
        <w:rPr>
          <w:rFonts w:ascii="Times New Roman" w:eastAsia="Times New Roman" w:hAnsi="Times New Roman" w:cs="Times New Roman"/>
          <w:sz w:val="28"/>
          <w:szCs w:val="28"/>
        </w:rPr>
        <w:t xml:space="preserve">азу </w:t>
      </w:r>
      <w:r w:rsidR="00F51716">
        <w:rPr>
          <w:rFonts w:ascii="Times New Roman" w:eastAsia="Times New Roman" w:hAnsi="Times New Roman" w:cs="Times New Roman"/>
          <w:sz w:val="28"/>
          <w:szCs w:val="28"/>
        </w:rPr>
        <w:t xml:space="preserve">директора </w:t>
      </w:r>
      <w:r>
        <w:rPr>
          <w:rFonts w:ascii="Times New Roman" w:eastAsia="Times New Roman" w:hAnsi="Times New Roman" w:cs="Times New Roman"/>
          <w:sz w:val="28"/>
          <w:szCs w:val="28"/>
        </w:rPr>
        <w:t xml:space="preserve"> ЗДО </w:t>
      </w:r>
      <w:r w:rsidR="00A06EC8">
        <w:rPr>
          <w:rFonts w:ascii="Times New Roman" w:eastAsia="Times New Roman" w:hAnsi="Times New Roman" w:cs="Times New Roman"/>
          <w:b/>
          <w:sz w:val="28"/>
          <w:szCs w:val="28"/>
        </w:rPr>
        <w:t>№69</w:t>
      </w:r>
      <w:r w:rsidR="00996012">
        <w:rPr>
          <w:rFonts w:ascii="Times New Roman" w:eastAsia="Times New Roman" w:hAnsi="Times New Roman" w:cs="Times New Roman"/>
          <w:b/>
          <w:sz w:val="28"/>
          <w:szCs w:val="28"/>
        </w:rPr>
        <w:t>/ОД</w:t>
      </w:r>
      <w:r w:rsidR="003250E0">
        <w:rPr>
          <w:rFonts w:ascii="Times New Roman" w:eastAsia="Times New Roman" w:hAnsi="Times New Roman" w:cs="Times New Roman"/>
          <w:b/>
          <w:sz w:val="28"/>
          <w:szCs w:val="28"/>
        </w:rPr>
        <w:t xml:space="preserve"> </w:t>
      </w:r>
      <w:r w:rsidR="00F51716" w:rsidRPr="00F51716">
        <w:rPr>
          <w:rFonts w:ascii="Times New Roman" w:eastAsia="Times New Roman" w:hAnsi="Times New Roman" w:cs="Times New Roman"/>
          <w:b/>
          <w:sz w:val="28"/>
          <w:szCs w:val="28"/>
        </w:rPr>
        <w:t xml:space="preserve"> </w:t>
      </w:r>
      <w:r w:rsidR="00A06EC8">
        <w:rPr>
          <w:rFonts w:ascii="Times New Roman" w:eastAsia="Times New Roman" w:hAnsi="Times New Roman" w:cs="Times New Roman"/>
          <w:b/>
          <w:sz w:val="28"/>
          <w:szCs w:val="28"/>
        </w:rPr>
        <w:t>від 29.08</w:t>
      </w:r>
      <w:r w:rsidRPr="00F51716">
        <w:rPr>
          <w:rFonts w:ascii="Times New Roman" w:eastAsia="Times New Roman" w:hAnsi="Times New Roman" w:cs="Times New Roman"/>
          <w:b/>
          <w:sz w:val="28"/>
          <w:szCs w:val="28"/>
        </w:rPr>
        <w:t>.202</w:t>
      </w:r>
      <w:r w:rsidR="00A06EC8">
        <w:rPr>
          <w:rFonts w:ascii="Times New Roman" w:eastAsia="Times New Roman" w:hAnsi="Times New Roman" w:cs="Times New Roman"/>
          <w:b/>
          <w:sz w:val="28"/>
          <w:szCs w:val="28"/>
        </w:rPr>
        <w:t>5</w:t>
      </w:r>
      <w:r w:rsidRPr="00EF22BB">
        <w:rPr>
          <w:rFonts w:ascii="Times New Roman" w:eastAsia="Times New Roman" w:hAnsi="Times New Roman" w:cs="Times New Roman"/>
          <w:sz w:val="28"/>
          <w:szCs w:val="28"/>
        </w:rPr>
        <w:t xml:space="preserve"> р. </w:t>
      </w:r>
      <w:r w:rsidR="00F51716">
        <w:rPr>
          <w:rFonts w:ascii="Times New Roman" w:eastAsia="Times New Roman" w:hAnsi="Times New Roman" w:cs="Times New Roman"/>
          <w:sz w:val="28"/>
          <w:szCs w:val="28"/>
        </w:rPr>
        <w:t>з</w:t>
      </w:r>
      <w:r w:rsidR="00E06FA1">
        <w:rPr>
          <w:rFonts w:ascii="Times New Roman" w:eastAsia="Times New Roman" w:hAnsi="Times New Roman" w:cs="Times New Roman"/>
          <w:sz w:val="28"/>
          <w:szCs w:val="28"/>
        </w:rPr>
        <w:t xml:space="preserve"> 16.03.26 по 27.03.26</w:t>
      </w:r>
      <w:r w:rsidR="00EF22BB" w:rsidRPr="00EF22BB">
        <w:rPr>
          <w:rFonts w:ascii="Times New Roman" w:eastAsia="Times New Roman" w:hAnsi="Times New Roman" w:cs="Times New Roman"/>
          <w:sz w:val="28"/>
          <w:szCs w:val="28"/>
        </w:rPr>
        <w:t xml:space="preserve"> року в закладі проведено </w:t>
      </w:r>
      <w:r w:rsidR="00EF22BB" w:rsidRPr="00EF22BB">
        <w:rPr>
          <w:rFonts w:ascii="Times New Roman" w:eastAsia="Times New Roman" w:hAnsi="Times New Roman" w:cs="Times New Roman"/>
          <w:bCs/>
          <w:sz w:val="28"/>
          <w:szCs w:val="28"/>
        </w:rPr>
        <w:t>тематичне вивчення стану фізкультурно-оздоровчої роботи</w:t>
      </w:r>
      <w:r w:rsidR="00F51716">
        <w:rPr>
          <w:rFonts w:ascii="Times New Roman" w:eastAsia="Times New Roman" w:hAnsi="Times New Roman" w:cs="Times New Roman"/>
          <w:sz w:val="28"/>
          <w:szCs w:val="28"/>
        </w:rPr>
        <w:t xml:space="preserve">.                           </w:t>
      </w:r>
      <w:r w:rsidR="00EF22BB" w:rsidRPr="00EF22BB">
        <w:rPr>
          <w:rFonts w:ascii="Times New Roman" w:eastAsia="Times New Roman" w:hAnsi="Times New Roman" w:cs="Times New Roman"/>
          <w:sz w:val="28"/>
          <w:szCs w:val="28"/>
        </w:rPr>
        <w:t xml:space="preserve"> Мета вивчення – визначення рівня організації фізичного виховання, відповідності проведення занять вимогам нормативно-правових документів, ефективності впровадження </w:t>
      </w:r>
      <w:proofErr w:type="spellStart"/>
      <w:r w:rsidR="00EF22BB" w:rsidRPr="00EF22BB">
        <w:rPr>
          <w:rFonts w:ascii="Times New Roman" w:eastAsia="Times New Roman" w:hAnsi="Times New Roman" w:cs="Times New Roman"/>
          <w:sz w:val="28"/>
          <w:szCs w:val="28"/>
        </w:rPr>
        <w:t>здоров’язбережувальних</w:t>
      </w:r>
      <w:proofErr w:type="spellEnd"/>
      <w:r w:rsidR="00EF22BB" w:rsidRPr="00EF22BB">
        <w:rPr>
          <w:rFonts w:ascii="Times New Roman" w:eastAsia="Times New Roman" w:hAnsi="Times New Roman" w:cs="Times New Roman"/>
          <w:sz w:val="28"/>
          <w:szCs w:val="28"/>
        </w:rPr>
        <w:t xml:space="preserve"> технологій у повсякденне життя дітей.</w:t>
      </w:r>
    </w:p>
    <w:p w:rsidR="00EF22BB" w:rsidRPr="00CD5515" w:rsidRDefault="00EF22BB" w:rsidP="00EF22BB">
      <w:p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t>До складу комісії входили:</w:t>
      </w:r>
      <w:r w:rsidRPr="00EF22BB">
        <w:rPr>
          <w:rFonts w:ascii="Times New Roman" w:eastAsia="Times New Roman" w:hAnsi="Times New Roman" w:cs="Times New Roman"/>
          <w:sz w:val="28"/>
          <w:szCs w:val="28"/>
        </w:rPr>
        <w:br/>
      </w:r>
      <w:r w:rsidRPr="00CD5515">
        <w:rPr>
          <w:rFonts w:ascii="Times New Roman" w:eastAsia="Times New Roman" w:hAnsi="Times New Roman" w:cs="Times New Roman"/>
          <w:bCs/>
          <w:sz w:val="28"/>
          <w:szCs w:val="28"/>
        </w:rPr>
        <w:t>Голова</w:t>
      </w:r>
      <w:r w:rsidRPr="00EF22BB">
        <w:rPr>
          <w:rFonts w:ascii="Times New Roman" w:eastAsia="Times New Roman" w:hAnsi="Times New Roman" w:cs="Times New Roman"/>
          <w:b/>
          <w:bCs/>
          <w:sz w:val="28"/>
          <w:szCs w:val="28"/>
        </w:rPr>
        <w:t>:</w:t>
      </w:r>
      <w:r w:rsidRPr="00EF22BB">
        <w:rPr>
          <w:rFonts w:ascii="Times New Roman" w:eastAsia="Times New Roman" w:hAnsi="Times New Roman" w:cs="Times New Roman"/>
          <w:sz w:val="28"/>
          <w:szCs w:val="28"/>
        </w:rPr>
        <w:t xml:space="preserve"> Шкварок Ж.Д. – директор ЗДО</w:t>
      </w:r>
      <w:r w:rsidRPr="00EF22BB">
        <w:rPr>
          <w:rFonts w:ascii="Times New Roman" w:eastAsia="Times New Roman" w:hAnsi="Times New Roman" w:cs="Times New Roman"/>
          <w:sz w:val="28"/>
          <w:szCs w:val="28"/>
        </w:rPr>
        <w:br/>
      </w:r>
      <w:r w:rsidRPr="00CD5515">
        <w:rPr>
          <w:rFonts w:ascii="Times New Roman" w:eastAsia="Times New Roman" w:hAnsi="Times New Roman" w:cs="Times New Roman"/>
          <w:bCs/>
          <w:sz w:val="28"/>
          <w:szCs w:val="28"/>
        </w:rPr>
        <w:t>Члени комісії:</w:t>
      </w:r>
    </w:p>
    <w:p w:rsidR="00EF22BB" w:rsidRDefault="00EF22BB" w:rsidP="00EF22BB">
      <w:pPr>
        <w:numPr>
          <w:ilvl w:val="0"/>
          <w:numId w:val="6"/>
        </w:numPr>
        <w:spacing w:before="100" w:beforeAutospacing="1" w:after="100" w:afterAutospacing="1" w:line="360" w:lineRule="auto"/>
        <w:rPr>
          <w:rFonts w:ascii="Times New Roman" w:eastAsia="Times New Roman" w:hAnsi="Times New Roman" w:cs="Times New Roman"/>
          <w:sz w:val="28"/>
          <w:szCs w:val="28"/>
        </w:rPr>
      </w:pPr>
      <w:proofErr w:type="spellStart"/>
      <w:r w:rsidRPr="00EF22BB">
        <w:rPr>
          <w:rFonts w:ascii="Times New Roman" w:eastAsia="Times New Roman" w:hAnsi="Times New Roman" w:cs="Times New Roman"/>
          <w:sz w:val="28"/>
          <w:szCs w:val="28"/>
        </w:rPr>
        <w:t>Козіцка</w:t>
      </w:r>
      <w:proofErr w:type="spellEnd"/>
      <w:r w:rsidRPr="00EF22BB">
        <w:rPr>
          <w:rFonts w:ascii="Times New Roman" w:eastAsia="Times New Roman" w:hAnsi="Times New Roman" w:cs="Times New Roman"/>
          <w:sz w:val="28"/>
          <w:szCs w:val="28"/>
        </w:rPr>
        <w:t xml:space="preserve"> Н.В. – сестра медична старша</w:t>
      </w:r>
    </w:p>
    <w:p w:rsidR="00EF22BB" w:rsidRPr="00EF22BB" w:rsidRDefault="00EF22BB" w:rsidP="00EF22BB">
      <w:pPr>
        <w:numPr>
          <w:ilvl w:val="0"/>
          <w:numId w:val="6"/>
        </w:numPr>
        <w:spacing w:before="100" w:beforeAutospacing="1" w:after="100" w:afterAutospacing="1"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Осадця</w:t>
      </w:r>
      <w:proofErr w:type="spellEnd"/>
      <w:r>
        <w:rPr>
          <w:rFonts w:ascii="Times New Roman" w:eastAsia="Times New Roman" w:hAnsi="Times New Roman" w:cs="Times New Roman"/>
          <w:sz w:val="28"/>
          <w:szCs w:val="28"/>
        </w:rPr>
        <w:t xml:space="preserve"> М.І – практичний психолог </w:t>
      </w:r>
    </w:p>
    <w:p w:rsidR="00EF22BB" w:rsidRPr="00EF22BB" w:rsidRDefault="00EF22BB" w:rsidP="00EF22BB">
      <w:p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t xml:space="preserve">Організація фізкультурно-оздоровчої </w:t>
      </w:r>
      <w:r>
        <w:rPr>
          <w:rFonts w:ascii="Times New Roman" w:eastAsia="Times New Roman" w:hAnsi="Times New Roman" w:cs="Times New Roman"/>
          <w:sz w:val="28"/>
          <w:szCs w:val="28"/>
        </w:rPr>
        <w:t xml:space="preserve">роботи здійснюється на підставі </w:t>
      </w:r>
      <w:r w:rsidRPr="009850F5">
        <w:rPr>
          <w:rFonts w:ascii="Times New Roman" w:hAnsi="Times New Roman" w:cs="Times New Roman"/>
          <w:sz w:val="28"/>
          <w:szCs w:val="28"/>
        </w:rPr>
        <w:t xml:space="preserve"> Закону України «Про дошкільну освіту», «Про фізичну культуру</w:t>
      </w:r>
      <w:r>
        <w:rPr>
          <w:rFonts w:ascii="Times New Roman" w:hAnsi="Times New Roman" w:cs="Times New Roman"/>
          <w:sz w:val="28"/>
          <w:szCs w:val="28"/>
        </w:rPr>
        <w:t xml:space="preserve"> і спорт</w:t>
      </w:r>
      <w:r w:rsidRPr="009850F5">
        <w:rPr>
          <w:rFonts w:ascii="Times New Roman" w:hAnsi="Times New Roman" w:cs="Times New Roman"/>
          <w:sz w:val="28"/>
          <w:szCs w:val="28"/>
        </w:rPr>
        <w:t xml:space="preserve">» </w:t>
      </w:r>
      <w:r>
        <w:rPr>
          <w:rFonts w:ascii="Times New Roman" w:hAnsi="Times New Roman" w:cs="Times New Roman"/>
          <w:sz w:val="28"/>
          <w:szCs w:val="28"/>
        </w:rPr>
        <w:t xml:space="preserve">,  Листа МОН № 1/9-765 від 12.12.2019 року «Щодо організації </w:t>
      </w:r>
      <w:proofErr w:type="spellStart"/>
      <w:r>
        <w:rPr>
          <w:rFonts w:ascii="Times New Roman" w:hAnsi="Times New Roman" w:cs="Times New Roman"/>
          <w:sz w:val="28"/>
          <w:szCs w:val="28"/>
        </w:rPr>
        <w:t>медико-педагогічного</w:t>
      </w:r>
      <w:proofErr w:type="spellEnd"/>
      <w:r>
        <w:rPr>
          <w:rFonts w:ascii="Times New Roman" w:hAnsi="Times New Roman" w:cs="Times New Roman"/>
          <w:sz w:val="28"/>
          <w:szCs w:val="28"/>
        </w:rPr>
        <w:t xml:space="preserve"> контролю на заняттях з фізкультури в закладах дошкільної освіти»</w:t>
      </w:r>
      <w:r w:rsidRPr="00CF2ED9">
        <w:rPr>
          <w:rFonts w:ascii="Times New Roman" w:hAnsi="Times New Roman" w:cs="Times New Roman"/>
          <w:sz w:val="28"/>
          <w:szCs w:val="28"/>
        </w:rPr>
        <w:t xml:space="preserve"> </w:t>
      </w:r>
      <w:r>
        <w:rPr>
          <w:rFonts w:ascii="Times New Roman" w:hAnsi="Times New Roman" w:cs="Times New Roman"/>
          <w:sz w:val="28"/>
          <w:szCs w:val="28"/>
        </w:rPr>
        <w:t xml:space="preserve">, додатку до Листа МОН України від 02.09.2016р.№ _1/9-456 Інструктивно-методичні рекомендації  «Організація фізкультурно-оздоровчої роботи у дошкільних навчальних закладах»,  </w:t>
      </w:r>
      <w:r>
        <w:rPr>
          <w:rFonts w:ascii="Times New Roman" w:eastAsia="Times New Roman" w:hAnsi="Times New Roman" w:cs="Times New Roman"/>
          <w:sz w:val="28"/>
          <w:szCs w:val="28"/>
        </w:rPr>
        <w:t xml:space="preserve">Фізкультурно-оздоровча </w:t>
      </w:r>
      <w:r w:rsidRPr="00EF22B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робота є </w:t>
      </w:r>
      <w:r w:rsidRPr="009850F5">
        <w:rPr>
          <w:rFonts w:ascii="Times New Roman" w:hAnsi="Times New Roman" w:cs="Times New Roman"/>
          <w:sz w:val="28"/>
          <w:szCs w:val="28"/>
        </w:rPr>
        <w:t xml:space="preserve">одним із пріоритетних напрямів освітнього процесу </w:t>
      </w:r>
      <w:r>
        <w:rPr>
          <w:rFonts w:ascii="Times New Roman" w:hAnsi="Times New Roman" w:cs="Times New Roman"/>
          <w:sz w:val="28"/>
          <w:szCs w:val="28"/>
        </w:rPr>
        <w:t>в ЗДО . Вона  спрямована</w:t>
      </w:r>
      <w:r w:rsidRPr="009850F5">
        <w:rPr>
          <w:rFonts w:ascii="Times New Roman" w:hAnsi="Times New Roman" w:cs="Times New Roman"/>
          <w:sz w:val="28"/>
          <w:szCs w:val="28"/>
        </w:rPr>
        <w:t xml:space="preserve"> на охорону і зміцнення здоров’я, підвищення опірності й захисних сил дитячого організму </w:t>
      </w:r>
      <w:r w:rsidRPr="009850F5">
        <w:rPr>
          <w:rFonts w:ascii="Times New Roman" w:hAnsi="Times New Roman" w:cs="Times New Roman"/>
          <w:color w:val="0000FF"/>
          <w:sz w:val="28"/>
          <w:szCs w:val="28"/>
          <w:u w:val="single"/>
        </w:rPr>
        <w:t>,</w:t>
      </w:r>
      <w:r w:rsidRPr="009850F5">
        <w:rPr>
          <w:rFonts w:ascii="Times New Roman" w:hAnsi="Times New Roman" w:cs="Times New Roman"/>
          <w:sz w:val="28"/>
          <w:szCs w:val="28"/>
        </w:rPr>
        <w:t xml:space="preserve"> поліпшення його працездатності; своєчасне формування у малюків життєво важливих рухових умінь та навичок; розвиток фізичних якостей і забезпечення належного рівня фізичної </w:t>
      </w:r>
      <w:r w:rsidRPr="009850F5">
        <w:rPr>
          <w:rFonts w:ascii="Times New Roman" w:hAnsi="Times New Roman" w:cs="Times New Roman"/>
          <w:sz w:val="28"/>
          <w:szCs w:val="28"/>
        </w:rPr>
        <w:lastRenderedPageBreak/>
        <w:t xml:space="preserve">підготовленості й фізичної культури взагалі; на виховання стійкого інтересу до рухової активності, потреби в ній, вироблення звички до здорового способу життя. </w:t>
      </w:r>
    </w:p>
    <w:p w:rsidR="00EF22BB" w:rsidRPr="00EF22BB" w:rsidRDefault="00EF22BB" w:rsidP="00EF22BB">
      <w:pPr>
        <w:spacing w:before="100" w:beforeAutospacing="1" w:after="100" w:afterAutospacing="1" w:line="360" w:lineRule="auto"/>
        <w:outlineLvl w:val="2"/>
        <w:rPr>
          <w:rFonts w:ascii="Times New Roman" w:eastAsia="Times New Roman" w:hAnsi="Times New Roman" w:cs="Times New Roman"/>
          <w:b/>
          <w:bCs/>
          <w:sz w:val="28"/>
          <w:szCs w:val="28"/>
        </w:rPr>
      </w:pPr>
      <w:r w:rsidRPr="009850F5">
        <w:rPr>
          <w:rFonts w:ascii="Times New Roman" w:eastAsia="Times New Roman" w:hAnsi="Times New Roman"/>
          <w:sz w:val="28"/>
          <w:szCs w:val="28"/>
        </w:rPr>
        <w:t xml:space="preserve">Фізичне виховання у  закладі здійснюється за вимогами Базового компоненту дошкільної освіти (нова редакція) та чинними програмами розвитку, навчання та виховання дітей дошкільного віку «Українське </w:t>
      </w:r>
      <w:proofErr w:type="spellStart"/>
      <w:r w:rsidRPr="009850F5">
        <w:rPr>
          <w:rFonts w:ascii="Times New Roman" w:eastAsia="Times New Roman" w:hAnsi="Times New Roman"/>
          <w:sz w:val="28"/>
          <w:szCs w:val="28"/>
        </w:rPr>
        <w:t>дошкілля</w:t>
      </w:r>
      <w:proofErr w:type="spellEnd"/>
      <w:r w:rsidRPr="009850F5">
        <w:rPr>
          <w:rFonts w:ascii="Times New Roman" w:eastAsia="Times New Roman" w:hAnsi="Times New Roman"/>
          <w:sz w:val="28"/>
          <w:szCs w:val="28"/>
        </w:rPr>
        <w:t>», освітньої програми для дітей старшого дошкільного віку  «Впевнений старт» та згідно</w:t>
      </w:r>
      <w:r w:rsidRPr="009850F5">
        <w:rPr>
          <w:rFonts w:ascii="Times New Roman" w:hAnsi="Times New Roman"/>
          <w:sz w:val="28"/>
          <w:szCs w:val="28"/>
        </w:rPr>
        <w:t xml:space="preserve"> плану  фізкультурно-оздоровчої  роботи у Тер</w:t>
      </w:r>
      <w:r w:rsidR="00FA7C05">
        <w:rPr>
          <w:rFonts w:ascii="Times New Roman" w:hAnsi="Times New Roman"/>
          <w:sz w:val="28"/>
          <w:szCs w:val="28"/>
        </w:rPr>
        <w:t>нопільському  ЗДОЯС № 10 на 2025 – 2026</w:t>
      </w:r>
      <w:r w:rsidRPr="009850F5">
        <w:rPr>
          <w:rFonts w:ascii="Times New Roman" w:hAnsi="Times New Roman"/>
          <w:sz w:val="28"/>
          <w:szCs w:val="28"/>
        </w:rPr>
        <w:t>н.р.</w:t>
      </w:r>
      <w:r>
        <w:rPr>
          <w:rFonts w:ascii="Times New Roman" w:hAnsi="Times New Roman"/>
          <w:sz w:val="28"/>
          <w:szCs w:val="28"/>
        </w:rPr>
        <w:t xml:space="preserve">                                                                                                             </w:t>
      </w:r>
      <w:r w:rsidRPr="00492C22">
        <w:rPr>
          <w:bCs/>
          <w:sz w:val="28"/>
          <w:szCs w:val="28"/>
        </w:rPr>
        <w:t xml:space="preserve"> </w:t>
      </w:r>
    </w:p>
    <w:p w:rsidR="00EF22BB" w:rsidRPr="00EF22BB" w:rsidRDefault="00EF22BB" w:rsidP="00EF22BB">
      <w:p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t>Фізкультурно-оздоровча робота реалізується через:</w:t>
      </w:r>
    </w:p>
    <w:p w:rsidR="00EF22BB" w:rsidRPr="00EF22BB" w:rsidRDefault="00EF22BB" w:rsidP="00EF22BB">
      <w:pPr>
        <w:numPr>
          <w:ilvl w:val="0"/>
          <w:numId w:val="8"/>
        </w:num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bCs/>
          <w:sz w:val="28"/>
          <w:szCs w:val="28"/>
        </w:rPr>
        <w:t>Обов’язкові фізкультурні заняття</w:t>
      </w:r>
      <w:r w:rsidRPr="00EF22BB">
        <w:rPr>
          <w:rFonts w:ascii="Times New Roman" w:eastAsia="Times New Roman" w:hAnsi="Times New Roman" w:cs="Times New Roman"/>
          <w:sz w:val="28"/>
          <w:szCs w:val="28"/>
        </w:rPr>
        <w:t xml:space="preserve"> (двічі на тиждень у залі, двічі – на повітрі);</w:t>
      </w:r>
    </w:p>
    <w:p w:rsidR="00EF22BB" w:rsidRPr="00EF22BB" w:rsidRDefault="00EF22BB" w:rsidP="00EF22BB">
      <w:pPr>
        <w:numPr>
          <w:ilvl w:val="0"/>
          <w:numId w:val="8"/>
        </w:num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bCs/>
          <w:sz w:val="28"/>
          <w:szCs w:val="28"/>
        </w:rPr>
        <w:t>Гімнастику пробудження</w:t>
      </w:r>
      <w:r w:rsidRPr="00EF22BB">
        <w:rPr>
          <w:rFonts w:ascii="Times New Roman" w:eastAsia="Times New Roman" w:hAnsi="Times New Roman" w:cs="Times New Roman"/>
          <w:sz w:val="28"/>
          <w:szCs w:val="28"/>
        </w:rPr>
        <w:t xml:space="preserve"> після денного сну;</w:t>
      </w:r>
    </w:p>
    <w:p w:rsidR="00EF22BB" w:rsidRPr="00EF22BB" w:rsidRDefault="00EF22BB" w:rsidP="00EF22BB">
      <w:pPr>
        <w:numPr>
          <w:ilvl w:val="0"/>
          <w:numId w:val="8"/>
        </w:num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bCs/>
          <w:sz w:val="28"/>
          <w:szCs w:val="28"/>
        </w:rPr>
        <w:t>Ранкову гігієнічну гімнастику</w:t>
      </w:r>
      <w:r w:rsidRPr="00EF22BB">
        <w:rPr>
          <w:rFonts w:ascii="Times New Roman" w:eastAsia="Times New Roman" w:hAnsi="Times New Roman" w:cs="Times New Roman"/>
          <w:sz w:val="28"/>
          <w:szCs w:val="28"/>
        </w:rPr>
        <w:t>, пальчикову та дихальну гімнастику;</w:t>
      </w:r>
    </w:p>
    <w:p w:rsidR="00EF22BB" w:rsidRPr="00EF22BB" w:rsidRDefault="00EF22BB" w:rsidP="00EF22BB">
      <w:pPr>
        <w:numPr>
          <w:ilvl w:val="0"/>
          <w:numId w:val="8"/>
        </w:num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bCs/>
          <w:sz w:val="28"/>
          <w:szCs w:val="28"/>
        </w:rPr>
        <w:t>Індивідуальну роботу з розвитку рухів</w:t>
      </w:r>
      <w:r w:rsidRPr="00EF22BB">
        <w:rPr>
          <w:rFonts w:ascii="Times New Roman" w:eastAsia="Times New Roman" w:hAnsi="Times New Roman" w:cs="Times New Roman"/>
          <w:sz w:val="28"/>
          <w:szCs w:val="28"/>
        </w:rPr>
        <w:t>;</w:t>
      </w:r>
    </w:p>
    <w:p w:rsidR="00EF22BB" w:rsidRPr="00EF22BB" w:rsidRDefault="00EF22BB" w:rsidP="00EF22BB">
      <w:pPr>
        <w:numPr>
          <w:ilvl w:val="0"/>
          <w:numId w:val="8"/>
        </w:num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bCs/>
          <w:sz w:val="28"/>
          <w:szCs w:val="28"/>
        </w:rPr>
        <w:t>Рухливі ігри під час прогулянок</w:t>
      </w:r>
      <w:r w:rsidRPr="00EF22BB">
        <w:rPr>
          <w:rFonts w:ascii="Times New Roman" w:eastAsia="Times New Roman" w:hAnsi="Times New Roman" w:cs="Times New Roman"/>
          <w:sz w:val="28"/>
          <w:szCs w:val="28"/>
        </w:rPr>
        <w:t>;</w:t>
      </w:r>
    </w:p>
    <w:p w:rsidR="00EF22BB" w:rsidRPr="00EF22BB" w:rsidRDefault="00EF22BB" w:rsidP="00EF22BB">
      <w:pPr>
        <w:numPr>
          <w:ilvl w:val="0"/>
          <w:numId w:val="8"/>
        </w:num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bCs/>
          <w:sz w:val="28"/>
          <w:szCs w:val="28"/>
        </w:rPr>
        <w:t>Фізкультурні свята, розваги, дні здоров’я</w:t>
      </w:r>
      <w:r w:rsidRPr="00EF22BB">
        <w:rPr>
          <w:rFonts w:ascii="Times New Roman" w:eastAsia="Times New Roman" w:hAnsi="Times New Roman" w:cs="Times New Roman"/>
          <w:sz w:val="28"/>
          <w:szCs w:val="28"/>
        </w:rPr>
        <w:t>.</w:t>
      </w:r>
    </w:p>
    <w:p w:rsidR="003D6B93" w:rsidRDefault="003D6B93" w:rsidP="003D6B93">
      <w:pPr>
        <w:ind w:firstLine="567"/>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Інструктор з фізкультури Тріска Н.П. проводить заняття з дітьми з фізичного виховання дітей раннього та дошкільного віку</w:t>
      </w:r>
      <w:r w:rsidRPr="00EE68EB">
        <w:rPr>
          <w:rFonts w:ascii="Times New Roman" w:hAnsi="Times New Roman" w:cs="Times New Roman"/>
          <w:color w:val="212529"/>
          <w:sz w:val="28"/>
          <w:szCs w:val="28"/>
          <w:shd w:val="clear" w:color="auto" w:fill="FFFFFF"/>
        </w:rPr>
        <w:t xml:space="preserve"> </w:t>
      </w:r>
      <w:r>
        <w:rPr>
          <w:rFonts w:ascii="Times New Roman" w:hAnsi="Times New Roman" w:cs="Times New Roman"/>
          <w:color w:val="212529"/>
          <w:sz w:val="28"/>
          <w:szCs w:val="28"/>
          <w:shd w:val="clear" w:color="auto" w:fill="FFFFFF"/>
        </w:rPr>
        <w:t xml:space="preserve">за програмою  Миколи  Єфименка «Казкова фізкультура». Ця програма ґрунтується на принципі гармонійного природного фізичного розвитку дітей, в основі якого лежить метод засвоєння дітьми  основних рухових режимів (лежачи, на чотирьох, сидячи, лазіння , біг, стрибки.) Крім того, програма передбачає </w:t>
      </w:r>
      <w:proofErr w:type="spellStart"/>
      <w:r>
        <w:rPr>
          <w:rFonts w:ascii="Times New Roman" w:hAnsi="Times New Roman" w:cs="Times New Roman"/>
          <w:color w:val="212529"/>
          <w:sz w:val="28"/>
          <w:szCs w:val="28"/>
          <w:shd w:val="clear" w:color="auto" w:fill="FFFFFF"/>
        </w:rPr>
        <w:t>обов</w:t>
      </w:r>
      <w:proofErr w:type="spellEnd"/>
      <w:r>
        <w:rPr>
          <w:rFonts w:ascii="Times New Roman" w:hAnsi="Times New Roman" w:cs="Times New Roman"/>
          <w:color w:val="212529"/>
          <w:sz w:val="28"/>
          <w:szCs w:val="28"/>
          <w:shd w:val="clear" w:color="auto" w:fill="FFFFFF"/>
        </w:rPr>
        <w:t>*</w:t>
      </w:r>
      <w:proofErr w:type="spellStart"/>
      <w:r>
        <w:rPr>
          <w:rFonts w:ascii="Times New Roman" w:hAnsi="Times New Roman" w:cs="Times New Roman"/>
          <w:color w:val="212529"/>
          <w:sz w:val="28"/>
          <w:szCs w:val="28"/>
          <w:shd w:val="clear" w:color="auto" w:fill="FFFFFF"/>
        </w:rPr>
        <w:t>язковий</w:t>
      </w:r>
      <w:proofErr w:type="spellEnd"/>
      <w:r>
        <w:rPr>
          <w:rFonts w:ascii="Times New Roman" w:hAnsi="Times New Roman" w:cs="Times New Roman"/>
          <w:color w:val="212529"/>
          <w:sz w:val="28"/>
          <w:szCs w:val="28"/>
          <w:shd w:val="clear" w:color="auto" w:fill="FFFFFF"/>
        </w:rPr>
        <w:t xml:space="preserve"> наскрізний ігровий метод вправляння, своєрідну театралізацію рухової діяльності дошкільників: фізкультурна казка стає  при цьому основною формою взаємодії педагога з дітьми. </w:t>
      </w:r>
    </w:p>
    <w:p w:rsidR="003D6B93" w:rsidRDefault="003D6B93" w:rsidP="003D6B93">
      <w:pPr>
        <w:ind w:firstLine="567"/>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Інструктор з фізкультури Тріска Н.П.   дотримується методики</w:t>
      </w:r>
      <w:r w:rsidRPr="002760D2">
        <w:rPr>
          <w:rFonts w:ascii="Times New Roman" w:hAnsi="Times New Roman" w:cs="Times New Roman"/>
          <w:color w:val="212529"/>
          <w:sz w:val="28"/>
          <w:szCs w:val="28"/>
          <w:shd w:val="clear" w:color="auto" w:fill="FFFFFF"/>
        </w:rPr>
        <w:t xml:space="preserve"> проведення занять: змістовна побудова їх структурних частин, тривалість, ігрова форма проведення тощо</w:t>
      </w:r>
      <w:r w:rsidRPr="00643438">
        <w:rPr>
          <w:rFonts w:ascii="Times New Roman" w:hAnsi="Times New Roman" w:cs="Times New Roman"/>
          <w:color w:val="212529"/>
          <w:sz w:val="28"/>
          <w:szCs w:val="28"/>
          <w:shd w:val="clear" w:color="auto" w:fill="FFFFFF"/>
        </w:rPr>
        <w:t xml:space="preserve">. </w:t>
      </w:r>
    </w:p>
    <w:p w:rsidR="003D6B93" w:rsidRDefault="003D6B93" w:rsidP="003D6B93">
      <w:pPr>
        <w:ind w:firstLine="567"/>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 xml:space="preserve">Під час проведення занять з фізичного розвитку інструктор з фізкультури Тріска Н.П. суворо дотримується правил безпеки: утримує робоче місце у чистоті та контролює справність спортивного обладнання. Також , інструктор з фізкультури страхує дітей під час виконання вправ. Інструктор ознайомлена та дотримується заходів захисту вихованців під час освітнього процесу в умовах воєнного стану та надзвичайних ситуації. </w:t>
      </w:r>
    </w:p>
    <w:p w:rsidR="003D6B93" w:rsidRDefault="003D6B93" w:rsidP="003D6B93">
      <w:pPr>
        <w:ind w:firstLine="567"/>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lastRenderedPageBreak/>
        <w:t xml:space="preserve">Під час повітряної тривоги, проводить з дітками в укритті цікаві </w:t>
      </w:r>
      <w:proofErr w:type="spellStart"/>
      <w:r>
        <w:rPr>
          <w:rFonts w:ascii="Times New Roman" w:hAnsi="Times New Roman" w:cs="Times New Roman"/>
          <w:color w:val="212529"/>
          <w:sz w:val="28"/>
          <w:szCs w:val="28"/>
          <w:shd w:val="clear" w:color="auto" w:fill="FFFFFF"/>
        </w:rPr>
        <w:t>руханки</w:t>
      </w:r>
      <w:proofErr w:type="spellEnd"/>
      <w:r>
        <w:rPr>
          <w:rFonts w:ascii="Times New Roman" w:hAnsi="Times New Roman" w:cs="Times New Roman"/>
          <w:color w:val="212529"/>
          <w:sz w:val="28"/>
          <w:szCs w:val="28"/>
          <w:shd w:val="clear" w:color="auto" w:fill="FFFFFF"/>
        </w:rPr>
        <w:t>, вправи, ігри.</w:t>
      </w:r>
    </w:p>
    <w:p w:rsidR="003D6B93" w:rsidRDefault="003D6B93" w:rsidP="003D6B93">
      <w:pPr>
        <w:ind w:firstLine="567"/>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 xml:space="preserve">Тріска Н.П. дотримується: </w:t>
      </w:r>
    </w:p>
    <w:p w:rsidR="003D6B93" w:rsidRDefault="003D6B93" w:rsidP="003D6B93">
      <w:pPr>
        <w:ind w:firstLine="567"/>
        <w:jc w:val="both"/>
        <w:rPr>
          <w:rFonts w:ascii="Times New Roman" w:hAnsi="Times New Roman" w:cs="Times New Roman"/>
          <w:color w:val="212529"/>
          <w:sz w:val="28"/>
          <w:szCs w:val="28"/>
          <w:shd w:val="clear" w:color="auto" w:fill="FFFFFF"/>
        </w:rPr>
      </w:pPr>
      <w:proofErr w:type="spellStart"/>
      <w:r>
        <w:rPr>
          <w:rFonts w:ascii="Times New Roman" w:hAnsi="Times New Roman" w:cs="Times New Roman"/>
          <w:color w:val="212529"/>
          <w:sz w:val="28"/>
          <w:szCs w:val="28"/>
          <w:shd w:val="clear" w:color="auto" w:fill="FFFFFF"/>
        </w:rPr>
        <w:t>-інструкцій</w:t>
      </w:r>
      <w:proofErr w:type="spellEnd"/>
      <w:r>
        <w:rPr>
          <w:rFonts w:ascii="Times New Roman" w:hAnsi="Times New Roman" w:cs="Times New Roman"/>
          <w:color w:val="212529"/>
          <w:sz w:val="28"/>
          <w:szCs w:val="28"/>
          <w:shd w:val="clear" w:color="auto" w:fill="FFFFFF"/>
        </w:rPr>
        <w:t xml:space="preserve"> з охорони праці та пожежної безпеки;</w:t>
      </w:r>
    </w:p>
    <w:p w:rsidR="003D6B93" w:rsidRDefault="003D6B93" w:rsidP="003D6B93">
      <w:pPr>
        <w:ind w:firstLine="567"/>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 правил внутрішнього трудового розпорядку;</w:t>
      </w:r>
    </w:p>
    <w:p w:rsidR="003D6B93" w:rsidRDefault="003D6B93" w:rsidP="003D6B93">
      <w:pPr>
        <w:ind w:firstLine="567"/>
        <w:jc w:val="both"/>
        <w:rPr>
          <w:rFonts w:ascii="Times New Roman" w:hAnsi="Times New Roman" w:cs="Times New Roman"/>
          <w:color w:val="212529"/>
          <w:sz w:val="28"/>
          <w:szCs w:val="28"/>
          <w:shd w:val="clear" w:color="auto" w:fill="FFFFFF"/>
        </w:rPr>
      </w:pPr>
      <w:proofErr w:type="spellStart"/>
      <w:r>
        <w:rPr>
          <w:rFonts w:ascii="Times New Roman" w:hAnsi="Times New Roman" w:cs="Times New Roman"/>
          <w:color w:val="212529"/>
          <w:sz w:val="28"/>
          <w:szCs w:val="28"/>
          <w:shd w:val="clear" w:color="auto" w:fill="FFFFFF"/>
        </w:rPr>
        <w:t>-режиму</w:t>
      </w:r>
      <w:proofErr w:type="spellEnd"/>
      <w:r>
        <w:rPr>
          <w:rFonts w:ascii="Times New Roman" w:hAnsi="Times New Roman" w:cs="Times New Roman"/>
          <w:color w:val="212529"/>
          <w:sz w:val="28"/>
          <w:szCs w:val="28"/>
          <w:shd w:val="clear" w:color="auto" w:fill="FFFFFF"/>
        </w:rPr>
        <w:t xml:space="preserve"> праці та відпочинку;</w:t>
      </w:r>
    </w:p>
    <w:p w:rsidR="003D6B93" w:rsidRDefault="003D6B93" w:rsidP="003D6B93">
      <w:pPr>
        <w:ind w:firstLine="567"/>
        <w:jc w:val="both"/>
        <w:rPr>
          <w:rFonts w:ascii="Times New Roman" w:hAnsi="Times New Roman" w:cs="Times New Roman"/>
          <w:color w:val="212529"/>
          <w:sz w:val="28"/>
          <w:szCs w:val="28"/>
          <w:shd w:val="clear" w:color="auto" w:fill="FFFFFF"/>
        </w:rPr>
      </w:pPr>
      <w:proofErr w:type="spellStart"/>
      <w:r>
        <w:rPr>
          <w:rFonts w:ascii="Times New Roman" w:hAnsi="Times New Roman" w:cs="Times New Roman"/>
          <w:color w:val="212529"/>
          <w:sz w:val="28"/>
          <w:szCs w:val="28"/>
          <w:shd w:val="clear" w:color="auto" w:fill="FFFFFF"/>
        </w:rPr>
        <w:t>-правил</w:t>
      </w:r>
      <w:proofErr w:type="spellEnd"/>
      <w:r>
        <w:rPr>
          <w:rFonts w:ascii="Times New Roman" w:hAnsi="Times New Roman" w:cs="Times New Roman"/>
          <w:color w:val="212529"/>
          <w:sz w:val="28"/>
          <w:szCs w:val="28"/>
          <w:shd w:val="clear" w:color="auto" w:fill="FFFFFF"/>
        </w:rPr>
        <w:t xml:space="preserve"> охорони життя та здоров*я дітей;</w:t>
      </w:r>
    </w:p>
    <w:p w:rsidR="003D6B93" w:rsidRDefault="003D6B93" w:rsidP="003D6B93">
      <w:pPr>
        <w:ind w:firstLine="567"/>
        <w:jc w:val="both"/>
        <w:rPr>
          <w:rFonts w:ascii="Times New Roman" w:hAnsi="Times New Roman" w:cs="Times New Roman"/>
          <w:color w:val="212529"/>
          <w:sz w:val="28"/>
          <w:szCs w:val="28"/>
          <w:shd w:val="clear" w:color="auto" w:fill="FFFFFF"/>
        </w:rPr>
      </w:pPr>
      <w:proofErr w:type="spellStart"/>
      <w:r>
        <w:rPr>
          <w:rFonts w:ascii="Times New Roman" w:hAnsi="Times New Roman" w:cs="Times New Roman"/>
          <w:color w:val="212529"/>
          <w:sz w:val="28"/>
          <w:szCs w:val="28"/>
          <w:shd w:val="clear" w:color="auto" w:fill="FFFFFF"/>
        </w:rPr>
        <w:t>-гігієнічних</w:t>
      </w:r>
      <w:proofErr w:type="spellEnd"/>
      <w:r>
        <w:rPr>
          <w:rFonts w:ascii="Times New Roman" w:hAnsi="Times New Roman" w:cs="Times New Roman"/>
          <w:color w:val="212529"/>
          <w:sz w:val="28"/>
          <w:szCs w:val="28"/>
          <w:shd w:val="clear" w:color="auto" w:fill="FFFFFF"/>
        </w:rPr>
        <w:t xml:space="preserve"> вимог до організації освітнього процесу з дітьми. </w:t>
      </w:r>
    </w:p>
    <w:p w:rsidR="00DC739D" w:rsidRDefault="00EF22BB" w:rsidP="00EF22BB">
      <w:p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t xml:space="preserve">Ретельно дотримується </w:t>
      </w:r>
      <w:proofErr w:type="spellStart"/>
      <w:r w:rsidRPr="00EF22BB">
        <w:rPr>
          <w:rFonts w:ascii="Times New Roman" w:eastAsia="Times New Roman" w:hAnsi="Times New Roman" w:cs="Times New Roman"/>
          <w:sz w:val="28"/>
          <w:szCs w:val="28"/>
        </w:rPr>
        <w:t>медико-педагогічний</w:t>
      </w:r>
      <w:proofErr w:type="spellEnd"/>
      <w:r w:rsidRPr="00EF22BB">
        <w:rPr>
          <w:rFonts w:ascii="Times New Roman" w:eastAsia="Times New Roman" w:hAnsi="Times New Roman" w:cs="Times New Roman"/>
          <w:sz w:val="28"/>
          <w:szCs w:val="28"/>
        </w:rPr>
        <w:t xml:space="preserve"> контроль, </w:t>
      </w:r>
    </w:p>
    <w:p w:rsidR="00C4166C" w:rsidRDefault="00C4166C" w:rsidP="00C4166C">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Згідно річного плану роботи закладу ,на виконання Наказу директора  ТЗДОЯС № 90-од  від 01.09. 2025 року «Про проведення </w:t>
      </w:r>
      <w:proofErr w:type="spellStart"/>
      <w:r>
        <w:rPr>
          <w:rFonts w:ascii="Times New Roman" w:eastAsia="Times New Roman" w:hAnsi="Times New Roman" w:cs="Times New Roman"/>
          <w:sz w:val="28"/>
          <w:szCs w:val="28"/>
        </w:rPr>
        <w:t>медико-педагогічного</w:t>
      </w:r>
      <w:proofErr w:type="spellEnd"/>
      <w:r>
        <w:rPr>
          <w:rFonts w:ascii="Times New Roman" w:eastAsia="Times New Roman" w:hAnsi="Times New Roman" w:cs="Times New Roman"/>
          <w:sz w:val="28"/>
          <w:szCs w:val="28"/>
        </w:rPr>
        <w:t xml:space="preserve"> контролю на заняттях з фізичного  розвитку  дітей у 2025-2026 навчальному році » було здійснено в усіх дошкільних групах </w:t>
      </w:r>
      <w:proofErr w:type="spellStart"/>
      <w:r>
        <w:rPr>
          <w:rFonts w:ascii="Times New Roman" w:eastAsia="Times New Roman" w:hAnsi="Times New Roman" w:cs="Times New Roman"/>
          <w:sz w:val="28"/>
          <w:szCs w:val="28"/>
        </w:rPr>
        <w:t>медико-педагогічний</w:t>
      </w:r>
      <w:proofErr w:type="spellEnd"/>
      <w:r>
        <w:rPr>
          <w:rFonts w:ascii="Times New Roman" w:eastAsia="Times New Roman" w:hAnsi="Times New Roman" w:cs="Times New Roman"/>
          <w:sz w:val="28"/>
          <w:szCs w:val="28"/>
        </w:rPr>
        <w:t xml:space="preserve"> контроль на заняттях з фізкультури - систему педагогічних і медичних спостережень, аналіз ефективності використання засобів і методів фізичного виховання, визначення шляхів покращення  здоров'я та фізичного розвитку дошкільників. </w:t>
      </w:r>
    </w:p>
    <w:p w:rsidR="00C4166C" w:rsidRDefault="00C4166C" w:rsidP="00C4166C">
      <w:pPr>
        <w:spacing w:after="0" w:line="240" w:lineRule="auto"/>
        <w:ind w:firstLine="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Медико-педагогічний</w:t>
      </w:r>
      <w:proofErr w:type="spellEnd"/>
      <w:r>
        <w:rPr>
          <w:rFonts w:ascii="Times New Roman" w:eastAsia="Times New Roman" w:hAnsi="Times New Roman" w:cs="Times New Roman"/>
          <w:sz w:val="28"/>
          <w:szCs w:val="28"/>
        </w:rPr>
        <w:t xml:space="preserve"> контроль (МПК) на заняттях з фізичного розвитку здійснювали: вихователь-методист Олійник Л.Ц. та сестра медична старша </w:t>
      </w:r>
      <w:proofErr w:type="spellStart"/>
      <w:r>
        <w:rPr>
          <w:rFonts w:ascii="Times New Roman" w:eastAsia="Times New Roman" w:hAnsi="Times New Roman" w:cs="Times New Roman"/>
          <w:sz w:val="28"/>
          <w:szCs w:val="28"/>
        </w:rPr>
        <w:t>Козіцка</w:t>
      </w:r>
      <w:proofErr w:type="spellEnd"/>
      <w:r>
        <w:rPr>
          <w:rFonts w:ascii="Times New Roman" w:eastAsia="Times New Roman" w:hAnsi="Times New Roman" w:cs="Times New Roman"/>
          <w:sz w:val="28"/>
          <w:szCs w:val="28"/>
        </w:rPr>
        <w:t xml:space="preserve"> Н.В. у період з 08 вересня по 19 вересня  2025 року. </w:t>
      </w:r>
    </w:p>
    <w:p w:rsidR="00C4166C" w:rsidRDefault="00C4166C" w:rsidP="00C4166C">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Метою МПК було - визначити результат педагогічного впливу на фізичний розвиток дітей та його відповідність запланованим результатам, сприяти оптимізації рухової активності, забезпечити ефективне розв'язання завдань фізичного розвитку та оздоровлення дітей, тісну співпрацю інструкторів з фізкультури, вихователів та медичного персоналу. </w:t>
      </w:r>
    </w:p>
    <w:p w:rsidR="00C4166C" w:rsidRDefault="00C4166C" w:rsidP="00C4166C">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Основними завданнями МПК було:</w:t>
      </w:r>
    </w:p>
    <w:p w:rsidR="00C4166C" w:rsidRDefault="00C4166C" w:rsidP="00C4166C">
      <w:pPr>
        <w:pStyle w:val="a6"/>
        <w:numPr>
          <w:ilvl w:val="0"/>
          <w:numId w:val="14"/>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оцінка стану здоров'я, рівня фізичного розвитку дошкільників; </w:t>
      </w:r>
    </w:p>
    <w:p w:rsidR="00C4166C" w:rsidRDefault="00C4166C" w:rsidP="00C4166C">
      <w:pPr>
        <w:pStyle w:val="a6"/>
        <w:numPr>
          <w:ilvl w:val="0"/>
          <w:numId w:val="14"/>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оцінка санітарно-гігієнічних умов для проведення фізкультурних занять; аналіз перспективно-календарних планів роботи інструктора з фізкультури  Тріски Н.П. .; </w:t>
      </w:r>
    </w:p>
    <w:p w:rsidR="00C4166C" w:rsidRDefault="00C4166C" w:rsidP="00C4166C">
      <w:pPr>
        <w:pStyle w:val="a6"/>
        <w:numPr>
          <w:ilvl w:val="0"/>
          <w:numId w:val="14"/>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аналіз змісту занять з фізичного розвитку, дотримання методики проведення. </w:t>
      </w:r>
    </w:p>
    <w:p w:rsidR="00C4166C" w:rsidRDefault="00C4166C" w:rsidP="00C4166C">
      <w:pPr>
        <w:spacing w:after="0" w:line="240" w:lineRule="auto"/>
        <w:ind w:firstLine="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Медико-педагогічний</w:t>
      </w:r>
      <w:proofErr w:type="spellEnd"/>
      <w:r>
        <w:rPr>
          <w:rFonts w:ascii="Times New Roman" w:eastAsia="Times New Roman" w:hAnsi="Times New Roman" w:cs="Times New Roman"/>
          <w:sz w:val="28"/>
          <w:szCs w:val="28"/>
        </w:rPr>
        <w:t xml:space="preserve"> контроль проведений в усіх молодших, середніх і старших вікових групах відповідно до графіку:</w:t>
      </w:r>
    </w:p>
    <w:p w:rsidR="00C4166C" w:rsidRDefault="00C4166C" w:rsidP="00C4166C">
      <w:pPr>
        <w:spacing w:after="0" w:line="240" w:lineRule="auto"/>
        <w:ind w:firstLine="567"/>
        <w:jc w:val="both"/>
        <w:rPr>
          <w:rFonts w:ascii="Times New Roman" w:eastAsia="Times New Roman" w:hAnsi="Times New Roman" w:cs="Times New Roman"/>
          <w:sz w:val="28"/>
          <w:szCs w:val="28"/>
        </w:rPr>
      </w:pPr>
    </w:p>
    <w:tbl>
      <w:tblPr>
        <w:tblStyle w:val="a7"/>
        <w:tblW w:w="0" w:type="auto"/>
        <w:tblLook w:val="04A0"/>
      </w:tblPr>
      <w:tblGrid>
        <w:gridCol w:w="959"/>
        <w:gridCol w:w="2126"/>
        <w:gridCol w:w="857"/>
        <w:gridCol w:w="1971"/>
        <w:gridCol w:w="1971"/>
        <w:gridCol w:w="1971"/>
      </w:tblGrid>
      <w:tr w:rsidR="00C4166C" w:rsidTr="0064065A">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Pr="00CD5515" w:rsidRDefault="00C4166C" w:rsidP="0064065A">
            <w:pPr>
              <w:jc w:val="center"/>
              <w:rPr>
                <w:rFonts w:ascii="Times New Roman" w:eastAsia="Times New Roman" w:hAnsi="Times New Roman" w:cs="Times New Roman"/>
                <w:i/>
                <w:sz w:val="28"/>
                <w:szCs w:val="28"/>
              </w:rPr>
            </w:pPr>
            <w:r w:rsidRPr="00CD5515">
              <w:rPr>
                <w:rFonts w:ascii="Times New Roman" w:eastAsia="Times New Roman" w:hAnsi="Times New Roman" w:cs="Times New Roman"/>
                <w:i/>
                <w:sz w:val="28"/>
                <w:szCs w:val="28"/>
              </w:rPr>
              <w:t>№ п/п</w:t>
            </w:r>
          </w:p>
        </w:tc>
        <w:tc>
          <w:tcPr>
            <w:tcW w:w="2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Pr="00CD5515" w:rsidRDefault="00C4166C" w:rsidP="0064065A">
            <w:pPr>
              <w:jc w:val="center"/>
              <w:rPr>
                <w:rFonts w:ascii="Times New Roman" w:eastAsia="Times New Roman" w:hAnsi="Times New Roman" w:cs="Times New Roman"/>
                <w:i/>
                <w:sz w:val="28"/>
                <w:szCs w:val="28"/>
              </w:rPr>
            </w:pPr>
            <w:r w:rsidRPr="00CD5515">
              <w:rPr>
                <w:rFonts w:ascii="Times New Roman" w:eastAsia="Times New Roman" w:hAnsi="Times New Roman" w:cs="Times New Roman"/>
                <w:i/>
                <w:sz w:val="28"/>
                <w:szCs w:val="28"/>
              </w:rPr>
              <w:t>Дата проведення</w:t>
            </w:r>
          </w:p>
          <w:p w:rsidR="00C4166C" w:rsidRPr="00CD5515" w:rsidRDefault="00C4166C" w:rsidP="0064065A">
            <w:pPr>
              <w:jc w:val="center"/>
              <w:rPr>
                <w:rFonts w:ascii="Times New Roman" w:eastAsia="Times New Roman" w:hAnsi="Times New Roman" w:cs="Times New Roman"/>
                <w:i/>
                <w:sz w:val="28"/>
                <w:szCs w:val="28"/>
              </w:rPr>
            </w:pPr>
            <w:r w:rsidRPr="00CD5515">
              <w:rPr>
                <w:rFonts w:ascii="Times New Roman" w:eastAsia="Times New Roman" w:hAnsi="Times New Roman" w:cs="Times New Roman"/>
                <w:i/>
                <w:sz w:val="28"/>
                <w:szCs w:val="28"/>
              </w:rPr>
              <w:t>МПК</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Pr="00CD5515" w:rsidRDefault="00C4166C" w:rsidP="0064065A">
            <w:pPr>
              <w:jc w:val="center"/>
              <w:rPr>
                <w:rFonts w:ascii="Times New Roman" w:eastAsia="Times New Roman" w:hAnsi="Times New Roman" w:cs="Times New Roman"/>
                <w:i/>
                <w:sz w:val="28"/>
                <w:szCs w:val="28"/>
              </w:rPr>
            </w:pPr>
            <w:r w:rsidRPr="00CD5515">
              <w:rPr>
                <w:rFonts w:ascii="Times New Roman" w:eastAsia="Times New Roman" w:hAnsi="Times New Roman" w:cs="Times New Roman"/>
                <w:i/>
                <w:sz w:val="28"/>
                <w:szCs w:val="28"/>
              </w:rPr>
              <w:t>Вікова група</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Pr="00CD5515" w:rsidRDefault="00C4166C" w:rsidP="0064065A">
            <w:pPr>
              <w:jc w:val="center"/>
              <w:rPr>
                <w:rFonts w:ascii="Times New Roman" w:eastAsia="Times New Roman" w:hAnsi="Times New Roman" w:cs="Times New Roman"/>
                <w:i/>
                <w:sz w:val="28"/>
                <w:szCs w:val="28"/>
              </w:rPr>
            </w:pPr>
            <w:r w:rsidRPr="00CD5515">
              <w:rPr>
                <w:rFonts w:ascii="Times New Roman" w:eastAsia="Times New Roman" w:hAnsi="Times New Roman" w:cs="Times New Roman"/>
                <w:i/>
                <w:sz w:val="28"/>
                <w:szCs w:val="28"/>
              </w:rPr>
              <w:t>Інструктор з фізкультури</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Pr="00CD5515" w:rsidRDefault="00C4166C" w:rsidP="0064065A">
            <w:pPr>
              <w:jc w:val="center"/>
              <w:rPr>
                <w:rFonts w:ascii="Times New Roman" w:eastAsia="Times New Roman" w:hAnsi="Times New Roman" w:cs="Times New Roman"/>
                <w:i/>
                <w:sz w:val="28"/>
                <w:szCs w:val="28"/>
              </w:rPr>
            </w:pPr>
            <w:r w:rsidRPr="00CD5515">
              <w:rPr>
                <w:rFonts w:ascii="Times New Roman" w:eastAsia="Times New Roman" w:hAnsi="Times New Roman" w:cs="Times New Roman"/>
                <w:i/>
                <w:sz w:val="28"/>
                <w:szCs w:val="28"/>
              </w:rPr>
              <w:t>Примітка про виконання</w:t>
            </w:r>
          </w:p>
        </w:tc>
      </w:tr>
      <w:tr w:rsidR="00C4166C" w:rsidTr="0064065A">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Default="00C4166C" w:rsidP="0064065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Pr="00F17DBB" w:rsidRDefault="00C4166C" w:rsidP="0064065A">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16.09.2025</w:t>
            </w:r>
            <w:r w:rsidRPr="00F17DBB">
              <w:rPr>
                <w:rFonts w:ascii="Times New Roman" w:eastAsia="Times New Roman" w:hAnsi="Times New Roman" w:cs="Times New Roman"/>
                <w:sz w:val="28"/>
                <w:szCs w:val="28"/>
              </w:rPr>
              <w:t>р.</w:t>
            </w:r>
          </w:p>
        </w:tc>
        <w:tc>
          <w:tcPr>
            <w:tcW w:w="2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Pr="00CD5515" w:rsidRDefault="00C4166C" w:rsidP="0064065A">
            <w:pPr>
              <w:jc w:val="center"/>
              <w:rPr>
                <w:rFonts w:ascii="Times New Roman" w:eastAsia="Times New Roman" w:hAnsi="Times New Roman" w:cs="Times New Roman"/>
                <w:sz w:val="28"/>
                <w:szCs w:val="28"/>
              </w:rPr>
            </w:pPr>
            <w:r w:rsidRPr="00CD5515">
              <w:rPr>
                <w:rFonts w:ascii="Times New Roman" w:eastAsia="Times New Roman" w:hAnsi="Times New Roman" w:cs="Times New Roman"/>
                <w:sz w:val="28"/>
                <w:szCs w:val="28"/>
              </w:rPr>
              <w:t>Молодша група №1</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Default="00C4166C" w:rsidP="0064065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Тріска Н. П.</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Default="00C4166C" w:rsidP="0064065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w:t>
            </w:r>
          </w:p>
        </w:tc>
      </w:tr>
      <w:tr w:rsidR="00C4166C" w:rsidTr="0064065A">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Default="00C4166C" w:rsidP="0064065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Pr="00F17DBB" w:rsidRDefault="00C4166C" w:rsidP="0064065A">
            <w:pPr>
              <w:rPr>
                <w:rFonts w:ascii="Times New Roman" w:eastAsia="Times New Roman" w:hAnsi="Times New Roman" w:cs="Times New Roman"/>
                <w:sz w:val="28"/>
                <w:szCs w:val="28"/>
              </w:rPr>
            </w:pPr>
            <w:r>
              <w:rPr>
                <w:rFonts w:ascii="Times New Roman" w:hAnsi="Times New Roman"/>
                <w:sz w:val="28"/>
                <w:szCs w:val="28"/>
              </w:rPr>
              <w:t xml:space="preserve">   </w:t>
            </w:r>
            <w:r>
              <w:rPr>
                <w:rFonts w:ascii="Times New Roman" w:eastAsia="Times New Roman" w:hAnsi="Times New Roman" w:cs="Times New Roman"/>
                <w:sz w:val="28"/>
                <w:szCs w:val="28"/>
              </w:rPr>
              <w:t>15.09.2025</w:t>
            </w:r>
            <w:r w:rsidRPr="00F17DBB">
              <w:rPr>
                <w:rFonts w:ascii="Times New Roman" w:eastAsia="Times New Roman" w:hAnsi="Times New Roman" w:cs="Times New Roman"/>
                <w:sz w:val="28"/>
                <w:szCs w:val="28"/>
              </w:rPr>
              <w:t>р</w:t>
            </w:r>
          </w:p>
        </w:tc>
        <w:tc>
          <w:tcPr>
            <w:tcW w:w="2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Pr="00CD5515" w:rsidRDefault="00C4166C" w:rsidP="0064065A">
            <w:pPr>
              <w:jc w:val="center"/>
              <w:rPr>
                <w:rFonts w:ascii="Times New Roman" w:eastAsia="Times New Roman" w:hAnsi="Times New Roman" w:cs="Times New Roman"/>
                <w:sz w:val="28"/>
                <w:szCs w:val="28"/>
              </w:rPr>
            </w:pPr>
            <w:r w:rsidRPr="00CD5515">
              <w:rPr>
                <w:rFonts w:ascii="Times New Roman" w:eastAsia="Times New Roman" w:hAnsi="Times New Roman" w:cs="Times New Roman"/>
                <w:sz w:val="28"/>
                <w:szCs w:val="28"/>
              </w:rPr>
              <w:t>Молодша група №2</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Default="00C4166C" w:rsidP="0064065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Тріска Н. П.</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Default="00C4166C" w:rsidP="0064065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w:t>
            </w:r>
          </w:p>
        </w:tc>
      </w:tr>
      <w:tr w:rsidR="00C4166C" w:rsidTr="0064065A">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Default="00C4166C" w:rsidP="0064065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Pr="00F17DBB" w:rsidRDefault="00C4166C" w:rsidP="0064065A">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17.09.2025</w:t>
            </w:r>
            <w:r w:rsidRPr="00F17DBB">
              <w:rPr>
                <w:rFonts w:ascii="Times New Roman" w:eastAsia="Times New Roman" w:hAnsi="Times New Roman" w:cs="Times New Roman"/>
                <w:sz w:val="28"/>
                <w:szCs w:val="28"/>
              </w:rPr>
              <w:t>р.</w:t>
            </w:r>
          </w:p>
        </w:tc>
        <w:tc>
          <w:tcPr>
            <w:tcW w:w="2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Pr="00CD5515" w:rsidRDefault="00C4166C" w:rsidP="0064065A">
            <w:pPr>
              <w:jc w:val="center"/>
              <w:rPr>
                <w:rFonts w:ascii="Times New Roman" w:eastAsia="Times New Roman" w:hAnsi="Times New Roman" w:cs="Times New Roman"/>
                <w:sz w:val="28"/>
                <w:szCs w:val="28"/>
              </w:rPr>
            </w:pPr>
            <w:r w:rsidRPr="00CD5515">
              <w:rPr>
                <w:rFonts w:ascii="Times New Roman" w:eastAsia="Times New Roman" w:hAnsi="Times New Roman" w:cs="Times New Roman"/>
                <w:sz w:val="28"/>
                <w:szCs w:val="28"/>
              </w:rPr>
              <w:t>Молодша група №3</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Default="00C4166C" w:rsidP="0064065A">
            <w:r>
              <w:rPr>
                <w:rFonts w:ascii="Times New Roman" w:eastAsia="Times New Roman" w:hAnsi="Times New Roman" w:cs="Times New Roman"/>
                <w:sz w:val="28"/>
                <w:szCs w:val="28"/>
              </w:rPr>
              <w:t>Тріска Н. П.</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Default="00C4166C" w:rsidP="0064065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w:t>
            </w:r>
          </w:p>
        </w:tc>
      </w:tr>
      <w:tr w:rsidR="00C4166C" w:rsidTr="0064065A">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Default="00C4166C" w:rsidP="0064065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Pr="00F17DBB" w:rsidRDefault="00C4166C" w:rsidP="0064065A">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11.09.2025</w:t>
            </w:r>
            <w:r w:rsidRPr="00F17DBB">
              <w:rPr>
                <w:rFonts w:ascii="Times New Roman" w:eastAsia="Times New Roman" w:hAnsi="Times New Roman" w:cs="Times New Roman"/>
                <w:sz w:val="28"/>
                <w:szCs w:val="28"/>
              </w:rPr>
              <w:t>р.</w:t>
            </w:r>
          </w:p>
        </w:tc>
        <w:tc>
          <w:tcPr>
            <w:tcW w:w="2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Pr="00CD5515" w:rsidRDefault="00C4166C" w:rsidP="0064065A">
            <w:pPr>
              <w:jc w:val="center"/>
              <w:rPr>
                <w:rFonts w:ascii="Times New Roman" w:eastAsia="Times New Roman" w:hAnsi="Times New Roman" w:cs="Times New Roman"/>
                <w:sz w:val="28"/>
                <w:szCs w:val="28"/>
              </w:rPr>
            </w:pPr>
            <w:r w:rsidRPr="00CD5515">
              <w:rPr>
                <w:rFonts w:ascii="Times New Roman" w:eastAsia="Times New Roman" w:hAnsi="Times New Roman" w:cs="Times New Roman"/>
                <w:sz w:val="28"/>
                <w:szCs w:val="28"/>
              </w:rPr>
              <w:t>Середня група №1</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Default="00C4166C" w:rsidP="0064065A">
            <w:r>
              <w:rPr>
                <w:rFonts w:ascii="Times New Roman" w:eastAsia="Times New Roman" w:hAnsi="Times New Roman" w:cs="Times New Roman"/>
                <w:sz w:val="28"/>
                <w:szCs w:val="28"/>
              </w:rPr>
              <w:t>Тріска Н. П.</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Default="00C4166C" w:rsidP="0064065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w:t>
            </w:r>
          </w:p>
        </w:tc>
      </w:tr>
      <w:tr w:rsidR="00C4166C" w:rsidTr="0064065A">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Default="00C4166C" w:rsidP="0064065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Pr="00F17DBB" w:rsidRDefault="00C4166C" w:rsidP="0064065A">
            <w:pPr>
              <w:rPr>
                <w:rFonts w:ascii="Times New Roman" w:eastAsia="Times New Roman" w:hAnsi="Times New Roman" w:cs="Times New Roman"/>
                <w:sz w:val="28"/>
                <w:szCs w:val="28"/>
              </w:rPr>
            </w:pPr>
            <w:r>
              <w:rPr>
                <w:rFonts w:ascii="Times New Roman" w:hAnsi="Times New Roman"/>
                <w:sz w:val="28"/>
                <w:szCs w:val="28"/>
              </w:rPr>
              <w:t xml:space="preserve">   </w:t>
            </w:r>
            <w:r>
              <w:rPr>
                <w:rFonts w:ascii="Times New Roman" w:eastAsia="Times New Roman" w:hAnsi="Times New Roman" w:cs="Times New Roman"/>
                <w:sz w:val="28"/>
                <w:szCs w:val="28"/>
              </w:rPr>
              <w:t>12.09.2025</w:t>
            </w:r>
            <w:r w:rsidRPr="00F17DBB">
              <w:rPr>
                <w:rFonts w:ascii="Times New Roman" w:eastAsia="Times New Roman" w:hAnsi="Times New Roman" w:cs="Times New Roman"/>
                <w:sz w:val="28"/>
                <w:szCs w:val="28"/>
              </w:rPr>
              <w:t>р.</w:t>
            </w:r>
          </w:p>
        </w:tc>
        <w:tc>
          <w:tcPr>
            <w:tcW w:w="2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Pr="00CD5515" w:rsidRDefault="00C4166C" w:rsidP="0064065A">
            <w:pPr>
              <w:jc w:val="center"/>
              <w:rPr>
                <w:rFonts w:ascii="Times New Roman" w:eastAsia="Times New Roman" w:hAnsi="Times New Roman" w:cs="Times New Roman"/>
                <w:sz w:val="28"/>
                <w:szCs w:val="28"/>
              </w:rPr>
            </w:pPr>
            <w:r w:rsidRPr="00CD5515">
              <w:rPr>
                <w:rFonts w:ascii="Times New Roman" w:eastAsia="Times New Roman" w:hAnsi="Times New Roman" w:cs="Times New Roman"/>
                <w:sz w:val="28"/>
                <w:szCs w:val="28"/>
              </w:rPr>
              <w:t>Середня група №3</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Default="00C4166C" w:rsidP="0064065A">
            <w:r>
              <w:rPr>
                <w:rFonts w:ascii="Times New Roman" w:eastAsia="Times New Roman" w:hAnsi="Times New Roman" w:cs="Times New Roman"/>
                <w:sz w:val="28"/>
                <w:szCs w:val="28"/>
              </w:rPr>
              <w:t>Тріска Н. П.</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Default="00C4166C" w:rsidP="0064065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w:t>
            </w:r>
          </w:p>
        </w:tc>
      </w:tr>
      <w:tr w:rsidR="00C4166C" w:rsidTr="0064065A">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Default="00C4166C" w:rsidP="0064065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Pr="00F17DBB" w:rsidRDefault="00C4166C" w:rsidP="0064065A">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10.09.2025</w:t>
            </w:r>
            <w:r w:rsidRPr="00F17DBB">
              <w:rPr>
                <w:rFonts w:ascii="Times New Roman" w:eastAsia="Times New Roman" w:hAnsi="Times New Roman" w:cs="Times New Roman"/>
                <w:sz w:val="28"/>
                <w:szCs w:val="28"/>
              </w:rPr>
              <w:t>р.</w:t>
            </w:r>
          </w:p>
        </w:tc>
        <w:tc>
          <w:tcPr>
            <w:tcW w:w="2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Pr="00CD5515" w:rsidRDefault="00C4166C" w:rsidP="0064065A">
            <w:pPr>
              <w:jc w:val="center"/>
              <w:rPr>
                <w:rFonts w:ascii="Times New Roman" w:eastAsia="Times New Roman" w:hAnsi="Times New Roman" w:cs="Times New Roman"/>
                <w:sz w:val="28"/>
                <w:szCs w:val="28"/>
              </w:rPr>
            </w:pPr>
            <w:r w:rsidRPr="00CD5515">
              <w:rPr>
                <w:rFonts w:ascii="Times New Roman" w:eastAsia="Times New Roman" w:hAnsi="Times New Roman" w:cs="Times New Roman"/>
                <w:sz w:val="28"/>
                <w:szCs w:val="28"/>
              </w:rPr>
              <w:t>Старша група №1</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Default="00C4166C" w:rsidP="0064065A">
            <w:r>
              <w:rPr>
                <w:rFonts w:ascii="Times New Roman" w:eastAsia="Times New Roman" w:hAnsi="Times New Roman" w:cs="Times New Roman"/>
                <w:sz w:val="28"/>
                <w:szCs w:val="28"/>
              </w:rPr>
              <w:t>Тріска Н. П.</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Default="00C4166C" w:rsidP="0064065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w:t>
            </w:r>
          </w:p>
        </w:tc>
      </w:tr>
      <w:tr w:rsidR="00C4166C" w:rsidTr="0064065A">
        <w:trPr>
          <w:trHeight w:val="458"/>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Default="00C4166C" w:rsidP="0064065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Pr="00F17DBB" w:rsidRDefault="00C4166C" w:rsidP="0064065A">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09.09.2025</w:t>
            </w:r>
            <w:r w:rsidRPr="00F17DBB">
              <w:rPr>
                <w:rFonts w:ascii="Times New Roman" w:eastAsia="Times New Roman" w:hAnsi="Times New Roman" w:cs="Times New Roman"/>
                <w:sz w:val="28"/>
                <w:szCs w:val="28"/>
              </w:rPr>
              <w:t>р</w:t>
            </w:r>
          </w:p>
        </w:tc>
        <w:tc>
          <w:tcPr>
            <w:tcW w:w="2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Pr="00CD5515" w:rsidRDefault="00C4166C" w:rsidP="0064065A">
            <w:pPr>
              <w:jc w:val="center"/>
              <w:rPr>
                <w:rFonts w:ascii="Times New Roman" w:eastAsia="Times New Roman" w:hAnsi="Times New Roman" w:cs="Times New Roman"/>
                <w:sz w:val="28"/>
                <w:szCs w:val="28"/>
              </w:rPr>
            </w:pPr>
            <w:r w:rsidRPr="00CD5515">
              <w:rPr>
                <w:rFonts w:ascii="Times New Roman" w:eastAsia="Times New Roman" w:hAnsi="Times New Roman" w:cs="Times New Roman"/>
                <w:sz w:val="28"/>
                <w:szCs w:val="28"/>
              </w:rPr>
              <w:t>Старша група №2</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Default="00C4166C" w:rsidP="0064065A">
            <w:r>
              <w:rPr>
                <w:rFonts w:ascii="Times New Roman" w:eastAsia="Times New Roman" w:hAnsi="Times New Roman" w:cs="Times New Roman"/>
                <w:sz w:val="28"/>
                <w:szCs w:val="28"/>
              </w:rPr>
              <w:t>Тріска Н. П.</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Default="00C4166C" w:rsidP="0064065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w:t>
            </w:r>
          </w:p>
        </w:tc>
      </w:tr>
      <w:tr w:rsidR="00C4166C" w:rsidTr="0064065A">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Default="00C4166C" w:rsidP="0064065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Pr="00F17DBB" w:rsidRDefault="00C4166C" w:rsidP="0064065A">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08.09.2025р.</w:t>
            </w:r>
          </w:p>
        </w:tc>
        <w:tc>
          <w:tcPr>
            <w:tcW w:w="2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Pr="00CD5515" w:rsidRDefault="00C4166C" w:rsidP="0064065A">
            <w:pPr>
              <w:jc w:val="center"/>
              <w:rPr>
                <w:rFonts w:ascii="Times New Roman" w:eastAsia="Times New Roman" w:hAnsi="Times New Roman" w:cs="Times New Roman"/>
                <w:sz w:val="28"/>
                <w:szCs w:val="28"/>
              </w:rPr>
            </w:pPr>
            <w:r w:rsidRPr="00CD5515">
              <w:rPr>
                <w:rFonts w:ascii="Times New Roman" w:eastAsia="Times New Roman" w:hAnsi="Times New Roman" w:cs="Times New Roman"/>
                <w:sz w:val="28"/>
                <w:szCs w:val="28"/>
              </w:rPr>
              <w:t>Старша група №3</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Default="00C4166C" w:rsidP="0064065A">
            <w:pPr>
              <w:rPr>
                <w:rFonts w:ascii="Times New Roman" w:eastAsia="Times New Roman" w:hAnsi="Times New Roman" w:cs="Times New Roman"/>
                <w:sz w:val="28"/>
                <w:szCs w:val="28"/>
              </w:rPr>
            </w:pPr>
            <w:r>
              <w:rPr>
                <w:rFonts w:ascii="Times New Roman" w:eastAsia="Times New Roman" w:hAnsi="Times New Roman" w:cs="Times New Roman"/>
                <w:sz w:val="28"/>
                <w:szCs w:val="28"/>
              </w:rPr>
              <w:t>Тріска Н. П.</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Default="00C4166C" w:rsidP="0064065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w:t>
            </w:r>
          </w:p>
        </w:tc>
      </w:tr>
      <w:tr w:rsidR="00C4166C" w:rsidTr="0064065A">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Default="00C4166C" w:rsidP="0064065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Pr="00F17DBB" w:rsidRDefault="00C4166C" w:rsidP="0064065A">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19.09.2025</w:t>
            </w:r>
            <w:r w:rsidRPr="00F17DBB">
              <w:rPr>
                <w:rFonts w:ascii="Times New Roman" w:eastAsia="Times New Roman" w:hAnsi="Times New Roman" w:cs="Times New Roman"/>
                <w:sz w:val="28"/>
                <w:szCs w:val="28"/>
              </w:rPr>
              <w:t>р</w:t>
            </w:r>
          </w:p>
        </w:tc>
        <w:tc>
          <w:tcPr>
            <w:tcW w:w="2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Pr="00CD5515" w:rsidRDefault="00C4166C" w:rsidP="0064065A">
            <w:pPr>
              <w:jc w:val="center"/>
              <w:rPr>
                <w:rFonts w:ascii="Times New Roman" w:eastAsia="Times New Roman" w:hAnsi="Times New Roman" w:cs="Times New Roman"/>
                <w:sz w:val="28"/>
                <w:szCs w:val="28"/>
              </w:rPr>
            </w:pPr>
            <w:r w:rsidRPr="00CD5515">
              <w:rPr>
                <w:rFonts w:ascii="Times New Roman" w:eastAsia="Times New Roman" w:hAnsi="Times New Roman" w:cs="Times New Roman"/>
                <w:sz w:val="28"/>
                <w:szCs w:val="28"/>
              </w:rPr>
              <w:t>Старша група №4</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Default="00C4166C" w:rsidP="0064065A">
            <w:r>
              <w:rPr>
                <w:rFonts w:ascii="Times New Roman" w:eastAsia="Times New Roman" w:hAnsi="Times New Roman" w:cs="Times New Roman"/>
                <w:sz w:val="28"/>
                <w:szCs w:val="28"/>
              </w:rPr>
              <w:t>Тріска Н. П.</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Default="00C4166C" w:rsidP="0064065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w:t>
            </w:r>
          </w:p>
        </w:tc>
      </w:tr>
      <w:tr w:rsidR="00C4166C" w:rsidTr="0064065A">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Default="00C4166C" w:rsidP="0064065A">
            <w:pPr>
              <w:jc w:val="both"/>
              <w:rPr>
                <w:rFonts w:ascii="Times New Roman" w:eastAsia="Times New Roman" w:hAnsi="Times New Roman" w:cs="Times New Roman"/>
                <w:sz w:val="28"/>
                <w:szCs w:val="28"/>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Pr="00F17DBB" w:rsidRDefault="00C4166C" w:rsidP="0064065A">
            <w:pPr>
              <w:jc w:val="center"/>
              <w:rPr>
                <w:rFonts w:ascii="Times New Roman" w:eastAsia="Times New Roman" w:hAnsi="Times New Roman" w:cs="Times New Roman"/>
                <w:sz w:val="28"/>
                <w:szCs w:val="28"/>
              </w:rPr>
            </w:pPr>
          </w:p>
        </w:tc>
        <w:tc>
          <w:tcPr>
            <w:tcW w:w="2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Pr="00F17DBB" w:rsidRDefault="00C4166C" w:rsidP="0064065A">
            <w:pPr>
              <w:jc w:val="center"/>
              <w:rPr>
                <w:rFonts w:ascii="Times New Roman" w:eastAsia="Times New Roman" w:hAnsi="Times New Roman" w:cs="Times New Roman"/>
                <w:b/>
                <w:sz w:val="28"/>
                <w:szCs w:val="28"/>
              </w:rPr>
            </w:pP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Default="00C4166C" w:rsidP="0064065A">
            <w:pPr>
              <w:rPr>
                <w:rFonts w:ascii="Times New Roman" w:eastAsia="Times New Roman" w:hAnsi="Times New Roman" w:cs="Times New Roman"/>
                <w:sz w:val="28"/>
                <w:szCs w:val="28"/>
              </w:rPr>
            </w:pP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Default="00C4166C" w:rsidP="0064065A">
            <w:pPr>
              <w:jc w:val="both"/>
              <w:rPr>
                <w:rFonts w:ascii="Times New Roman" w:eastAsia="Times New Roman" w:hAnsi="Times New Roman" w:cs="Times New Roman"/>
                <w:sz w:val="28"/>
                <w:szCs w:val="28"/>
              </w:rPr>
            </w:pPr>
          </w:p>
        </w:tc>
      </w:tr>
      <w:tr w:rsidR="00C4166C" w:rsidTr="0064065A">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Default="00C4166C" w:rsidP="0064065A">
            <w:pPr>
              <w:jc w:val="both"/>
              <w:rPr>
                <w:rFonts w:ascii="Times New Roman" w:eastAsia="Times New Roman" w:hAnsi="Times New Roman" w:cs="Times New Roman"/>
                <w:sz w:val="28"/>
                <w:szCs w:val="28"/>
              </w:rPr>
            </w:pPr>
          </w:p>
        </w:tc>
        <w:tc>
          <w:tcPr>
            <w:tcW w:w="2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Default="00C4166C" w:rsidP="0064065A">
            <w:pPr>
              <w:jc w:val="both"/>
              <w:rPr>
                <w:rFonts w:ascii="Times New Roman" w:eastAsia="Times New Roman" w:hAnsi="Times New Roman" w:cs="Times New Roman"/>
                <w:sz w:val="28"/>
                <w:szCs w:val="28"/>
              </w:rPr>
            </w:pP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Pr="00F17DBB" w:rsidRDefault="00C4166C" w:rsidP="0064065A">
            <w:pPr>
              <w:jc w:val="center"/>
              <w:rPr>
                <w:rFonts w:ascii="Times New Roman" w:eastAsia="Times New Roman" w:hAnsi="Times New Roman" w:cs="Times New Roman"/>
                <w:b/>
                <w:sz w:val="28"/>
                <w:szCs w:val="28"/>
              </w:rPr>
            </w:pP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Default="00C4166C" w:rsidP="0064065A"/>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66C" w:rsidRDefault="00C4166C" w:rsidP="0064065A">
            <w:pPr>
              <w:jc w:val="both"/>
              <w:rPr>
                <w:rFonts w:ascii="Times New Roman" w:eastAsia="Times New Roman" w:hAnsi="Times New Roman" w:cs="Times New Roman"/>
                <w:sz w:val="28"/>
                <w:szCs w:val="28"/>
              </w:rPr>
            </w:pPr>
          </w:p>
        </w:tc>
      </w:tr>
    </w:tbl>
    <w:p w:rsidR="00C4166C" w:rsidRDefault="00C4166C" w:rsidP="00C4166C">
      <w:pPr>
        <w:spacing w:after="0" w:line="240" w:lineRule="auto"/>
        <w:ind w:firstLine="567"/>
        <w:jc w:val="both"/>
        <w:rPr>
          <w:rFonts w:ascii="Times New Roman" w:eastAsia="Times New Roman" w:hAnsi="Times New Roman" w:cs="Times New Roman"/>
          <w:sz w:val="28"/>
          <w:szCs w:val="28"/>
        </w:rPr>
      </w:pPr>
    </w:p>
    <w:p w:rsidR="00C4166C" w:rsidRPr="005837BA" w:rsidRDefault="00C4166C" w:rsidP="00C4166C">
      <w:pPr>
        <w:spacing w:before="100" w:beforeAutospacing="1" w:after="100" w:afterAutospacing="1" w:line="240" w:lineRule="auto"/>
        <w:rPr>
          <w:rFonts w:ascii="Times New Roman" w:eastAsia="Times New Roman" w:hAnsi="Times New Roman" w:cs="Times New Roman"/>
          <w:sz w:val="28"/>
          <w:szCs w:val="28"/>
        </w:rPr>
      </w:pPr>
      <w:r w:rsidRPr="005837BA">
        <w:rPr>
          <w:rFonts w:ascii="Times New Roman" w:eastAsia="Times New Roman" w:hAnsi="Times New Roman" w:cs="Times New Roman"/>
          <w:sz w:val="28"/>
          <w:szCs w:val="28"/>
        </w:rPr>
        <w:t xml:space="preserve">Під час проведення </w:t>
      </w:r>
      <w:proofErr w:type="spellStart"/>
      <w:r w:rsidRPr="005837BA">
        <w:rPr>
          <w:rFonts w:ascii="Times New Roman" w:eastAsia="Times New Roman" w:hAnsi="Times New Roman" w:cs="Times New Roman"/>
          <w:sz w:val="28"/>
          <w:szCs w:val="28"/>
        </w:rPr>
        <w:t>медико-педагогічного</w:t>
      </w:r>
      <w:proofErr w:type="spellEnd"/>
      <w:r w:rsidRPr="005837BA">
        <w:rPr>
          <w:rFonts w:ascii="Times New Roman" w:eastAsia="Times New Roman" w:hAnsi="Times New Roman" w:cs="Times New Roman"/>
          <w:sz w:val="28"/>
          <w:szCs w:val="28"/>
        </w:rPr>
        <w:t xml:space="preserve"> контролю було взято до уваги наступні аспекти:</w:t>
      </w:r>
    </w:p>
    <w:p w:rsidR="00C4166C" w:rsidRPr="005837BA" w:rsidRDefault="00C4166C" w:rsidP="00C4166C">
      <w:pPr>
        <w:numPr>
          <w:ilvl w:val="0"/>
          <w:numId w:val="15"/>
        </w:numPr>
        <w:spacing w:before="100" w:beforeAutospacing="1" w:after="100" w:afterAutospacing="1" w:line="240" w:lineRule="auto"/>
        <w:rPr>
          <w:rFonts w:ascii="Times New Roman" w:eastAsia="Times New Roman" w:hAnsi="Times New Roman" w:cs="Times New Roman"/>
          <w:sz w:val="28"/>
          <w:szCs w:val="28"/>
        </w:rPr>
      </w:pPr>
      <w:r w:rsidRPr="005837BA">
        <w:rPr>
          <w:rFonts w:ascii="Times New Roman" w:eastAsia="Times New Roman" w:hAnsi="Times New Roman" w:cs="Times New Roman"/>
          <w:sz w:val="28"/>
          <w:szCs w:val="28"/>
        </w:rPr>
        <w:t>Спостереження за фізичним навантаженням дітей, які включені до основної, підготовчої та спеціальної груп з урахуванням їхнього стану здоров'я.</w:t>
      </w:r>
    </w:p>
    <w:p w:rsidR="00C4166C" w:rsidRPr="005837BA" w:rsidRDefault="00C4166C" w:rsidP="00C4166C">
      <w:pPr>
        <w:numPr>
          <w:ilvl w:val="0"/>
          <w:numId w:val="15"/>
        </w:numPr>
        <w:spacing w:before="100" w:beforeAutospacing="1" w:after="100" w:afterAutospacing="1" w:line="240" w:lineRule="auto"/>
        <w:rPr>
          <w:rFonts w:ascii="Times New Roman" w:eastAsia="Times New Roman" w:hAnsi="Times New Roman" w:cs="Times New Roman"/>
          <w:sz w:val="28"/>
          <w:szCs w:val="28"/>
        </w:rPr>
      </w:pPr>
      <w:r w:rsidRPr="005837BA">
        <w:rPr>
          <w:rFonts w:ascii="Times New Roman" w:eastAsia="Times New Roman" w:hAnsi="Times New Roman" w:cs="Times New Roman"/>
          <w:sz w:val="28"/>
          <w:szCs w:val="28"/>
        </w:rPr>
        <w:t>Аналіз використання методики проведення фізкультурних занять.</w:t>
      </w:r>
    </w:p>
    <w:p w:rsidR="00C4166C" w:rsidRPr="005837BA" w:rsidRDefault="00C4166C" w:rsidP="00C4166C">
      <w:pPr>
        <w:numPr>
          <w:ilvl w:val="0"/>
          <w:numId w:val="15"/>
        </w:numPr>
        <w:spacing w:before="100" w:beforeAutospacing="1" w:after="100" w:afterAutospacing="1" w:line="240" w:lineRule="auto"/>
        <w:rPr>
          <w:rFonts w:ascii="Times New Roman" w:eastAsia="Times New Roman" w:hAnsi="Times New Roman" w:cs="Times New Roman"/>
          <w:sz w:val="28"/>
          <w:szCs w:val="28"/>
        </w:rPr>
      </w:pPr>
      <w:r w:rsidRPr="005837BA">
        <w:rPr>
          <w:rFonts w:ascii="Times New Roman" w:eastAsia="Times New Roman" w:hAnsi="Times New Roman" w:cs="Times New Roman"/>
          <w:sz w:val="28"/>
          <w:szCs w:val="28"/>
        </w:rPr>
        <w:t>Оцінка санітарно-гігієнічних умов у фізкультурній залі, зокрема температурного, світлового та повітряного режимів, дотримання правил безпеки тощо.</w:t>
      </w:r>
    </w:p>
    <w:p w:rsidR="00C4166C" w:rsidRPr="005837BA" w:rsidRDefault="00C4166C" w:rsidP="00C4166C">
      <w:pPr>
        <w:numPr>
          <w:ilvl w:val="0"/>
          <w:numId w:val="15"/>
        </w:numPr>
        <w:spacing w:before="100" w:beforeAutospacing="1" w:after="100" w:afterAutospacing="1" w:line="240" w:lineRule="auto"/>
        <w:rPr>
          <w:rFonts w:ascii="Times New Roman" w:eastAsia="Times New Roman" w:hAnsi="Times New Roman" w:cs="Times New Roman"/>
          <w:sz w:val="28"/>
          <w:szCs w:val="28"/>
        </w:rPr>
      </w:pPr>
      <w:r w:rsidRPr="005837BA">
        <w:rPr>
          <w:rFonts w:ascii="Times New Roman" w:eastAsia="Times New Roman" w:hAnsi="Times New Roman" w:cs="Times New Roman"/>
          <w:sz w:val="28"/>
          <w:szCs w:val="28"/>
        </w:rPr>
        <w:t>Перевірка відповідності одягу та взуття дітей вимогам для проведення фізичних занять.</w:t>
      </w:r>
    </w:p>
    <w:p w:rsidR="00C4166C" w:rsidRPr="005837BA" w:rsidRDefault="00C4166C" w:rsidP="00C4166C">
      <w:pPr>
        <w:numPr>
          <w:ilvl w:val="0"/>
          <w:numId w:val="15"/>
        </w:numPr>
        <w:spacing w:before="100" w:beforeAutospacing="1" w:after="100" w:afterAutospacing="1" w:line="240" w:lineRule="auto"/>
        <w:rPr>
          <w:rFonts w:ascii="Times New Roman" w:eastAsia="Times New Roman" w:hAnsi="Times New Roman" w:cs="Times New Roman"/>
          <w:sz w:val="28"/>
          <w:szCs w:val="28"/>
        </w:rPr>
      </w:pPr>
      <w:r w:rsidRPr="005837BA">
        <w:rPr>
          <w:rFonts w:ascii="Times New Roman" w:eastAsia="Times New Roman" w:hAnsi="Times New Roman" w:cs="Times New Roman"/>
          <w:sz w:val="28"/>
          <w:szCs w:val="28"/>
        </w:rPr>
        <w:t>Моніторинг відповідності загального навантаження на дітей та їхнього фізичного розвитку.</w:t>
      </w:r>
    </w:p>
    <w:p w:rsidR="00C4166C" w:rsidRPr="005837BA" w:rsidRDefault="00C4166C" w:rsidP="00C4166C">
      <w:pPr>
        <w:numPr>
          <w:ilvl w:val="0"/>
          <w:numId w:val="15"/>
        </w:numPr>
        <w:spacing w:before="100" w:beforeAutospacing="1" w:after="100" w:afterAutospacing="1" w:line="240" w:lineRule="auto"/>
        <w:rPr>
          <w:rFonts w:ascii="Times New Roman" w:eastAsia="Times New Roman" w:hAnsi="Times New Roman" w:cs="Times New Roman"/>
          <w:sz w:val="28"/>
          <w:szCs w:val="28"/>
        </w:rPr>
      </w:pPr>
      <w:r w:rsidRPr="005837BA">
        <w:rPr>
          <w:rFonts w:ascii="Times New Roman" w:eastAsia="Times New Roman" w:hAnsi="Times New Roman" w:cs="Times New Roman"/>
          <w:sz w:val="28"/>
          <w:szCs w:val="28"/>
        </w:rPr>
        <w:t>Хронометраж тривалості занять для визначення загальної та моторної щільності.</w:t>
      </w:r>
    </w:p>
    <w:p w:rsidR="00C4166C" w:rsidRPr="005837BA" w:rsidRDefault="00C4166C" w:rsidP="00C4166C">
      <w:pPr>
        <w:pStyle w:val="a3"/>
        <w:rPr>
          <w:sz w:val="28"/>
          <w:szCs w:val="28"/>
        </w:rPr>
      </w:pPr>
      <w:r w:rsidRPr="005837BA">
        <w:rPr>
          <w:sz w:val="28"/>
          <w:szCs w:val="28"/>
        </w:rPr>
        <w:t xml:space="preserve"> Результати  </w:t>
      </w:r>
      <w:proofErr w:type="spellStart"/>
      <w:r w:rsidRPr="005837BA">
        <w:rPr>
          <w:sz w:val="28"/>
          <w:szCs w:val="28"/>
        </w:rPr>
        <w:t>медико-педагогічного</w:t>
      </w:r>
      <w:proofErr w:type="spellEnd"/>
      <w:r w:rsidRPr="005837BA">
        <w:rPr>
          <w:sz w:val="28"/>
          <w:szCs w:val="28"/>
        </w:rPr>
        <w:t xml:space="preserve"> контролю є детальними та охоплюють всі необхідні аспекти санітарно-гігієнічних вимог і правил безпеки для проведення фізкультурних занять у  закладі освіти.</w:t>
      </w:r>
    </w:p>
    <w:p w:rsidR="00C4166C" w:rsidRPr="005837BA" w:rsidRDefault="00C4166C" w:rsidP="00C4166C">
      <w:pPr>
        <w:pStyle w:val="a3"/>
        <w:rPr>
          <w:sz w:val="28"/>
          <w:szCs w:val="28"/>
        </w:rPr>
      </w:pPr>
      <w:r w:rsidRPr="005837BA">
        <w:rPr>
          <w:sz w:val="28"/>
          <w:szCs w:val="28"/>
        </w:rPr>
        <w:t xml:space="preserve">Основні  пункти, за якими був проведений аналіз:  </w:t>
      </w:r>
    </w:p>
    <w:p w:rsidR="00C4166C" w:rsidRPr="005837BA" w:rsidRDefault="00C4166C" w:rsidP="00C4166C">
      <w:pPr>
        <w:pStyle w:val="a3"/>
        <w:rPr>
          <w:sz w:val="28"/>
          <w:szCs w:val="28"/>
        </w:rPr>
      </w:pPr>
      <w:r w:rsidRPr="005837BA">
        <w:rPr>
          <w:sz w:val="28"/>
          <w:szCs w:val="28"/>
        </w:rPr>
        <w:t xml:space="preserve">  1.</w:t>
      </w:r>
      <w:r w:rsidRPr="00C4166C">
        <w:rPr>
          <w:rStyle w:val="a5"/>
          <w:b w:val="0"/>
          <w:sz w:val="28"/>
          <w:szCs w:val="28"/>
        </w:rPr>
        <w:t>Температурний режим</w:t>
      </w:r>
      <w:r w:rsidRPr="005837BA">
        <w:rPr>
          <w:sz w:val="28"/>
          <w:szCs w:val="28"/>
        </w:rPr>
        <w:t>. Підтримка температури у межах 19-22 градусів за Цельсієм відповідає санітарним нормам, забезпечуючи комфортні умови для проведення фізкультурних занять.</w:t>
      </w:r>
    </w:p>
    <w:p w:rsidR="00C4166C" w:rsidRPr="005837BA" w:rsidRDefault="00C4166C" w:rsidP="00C4166C">
      <w:pPr>
        <w:pStyle w:val="a3"/>
        <w:rPr>
          <w:sz w:val="28"/>
          <w:szCs w:val="28"/>
        </w:rPr>
      </w:pPr>
      <w:r w:rsidRPr="00C4166C">
        <w:rPr>
          <w:rStyle w:val="a5"/>
          <w:b w:val="0"/>
          <w:sz w:val="28"/>
          <w:szCs w:val="28"/>
        </w:rPr>
        <w:t>2.Стан фізкультурних куточків і майданчиків</w:t>
      </w:r>
      <w:r w:rsidRPr="005837BA">
        <w:rPr>
          <w:sz w:val="28"/>
          <w:szCs w:val="28"/>
        </w:rPr>
        <w:t>. Виявлена відповідність стандартам чистоти, що є необхідним для забезпечення безпеки дітей.</w:t>
      </w:r>
    </w:p>
    <w:p w:rsidR="00C4166C" w:rsidRPr="005837BA" w:rsidRDefault="00C4166C" w:rsidP="00C4166C">
      <w:pPr>
        <w:pStyle w:val="a3"/>
        <w:rPr>
          <w:sz w:val="28"/>
          <w:szCs w:val="28"/>
        </w:rPr>
      </w:pPr>
      <w:r w:rsidRPr="00C4166C">
        <w:rPr>
          <w:rStyle w:val="a5"/>
          <w:b w:val="0"/>
          <w:sz w:val="28"/>
          <w:szCs w:val="28"/>
        </w:rPr>
        <w:t>3.Стан спортивного інвентарю</w:t>
      </w:r>
      <w:r w:rsidRPr="005837BA">
        <w:rPr>
          <w:sz w:val="28"/>
          <w:szCs w:val="28"/>
        </w:rPr>
        <w:t>. Хоча загалом інвентар відповідає нормам, у деяких групах виявлено пошкоджені елементи, що суперечить правилам безпеки. Це варто виправити якомога швидше, оскільки безпека дітей є пріоритетом.</w:t>
      </w:r>
    </w:p>
    <w:p w:rsidR="00C4166C" w:rsidRPr="005837BA" w:rsidRDefault="00C4166C" w:rsidP="00C4166C">
      <w:pPr>
        <w:pStyle w:val="a3"/>
        <w:rPr>
          <w:sz w:val="28"/>
          <w:szCs w:val="28"/>
        </w:rPr>
      </w:pPr>
      <w:r w:rsidRPr="00C4166C">
        <w:rPr>
          <w:rStyle w:val="a5"/>
          <w:b w:val="0"/>
          <w:sz w:val="28"/>
          <w:szCs w:val="28"/>
        </w:rPr>
        <w:t>4.Одяг та взуття</w:t>
      </w:r>
      <w:r w:rsidRPr="005837BA">
        <w:rPr>
          <w:sz w:val="28"/>
          <w:szCs w:val="28"/>
        </w:rPr>
        <w:t>. Відповідність вимогам як для дітей, так і для педагогів також відповідає стандартам.</w:t>
      </w:r>
    </w:p>
    <w:p w:rsidR="00C4166C" w:rsidRPr="005837BA" w:rsidRDefault="00C4166C" w:rsidP="00C4166C">
      <w:pPr>
        <w:pStyle w:val="a3"/>
        <w:rPr>
          <w:sz w:val="28"/>
          <w:szCs w:val="28"/>
        </w:rPr>
      </w:pPr>
      <w:r w:rsidRPr="00C4166C">
        <w:rPr>
          <w:rStyle w:val="a5"/>
          <w:b w:val="0"/>
          <w:sz w:val="28"/>
          <w:szCs w:val="28"/>
        </w:rPr>
        <w:t>5.Методична організація</w:t>
      </w:r>
      <w:r w:rsidRPr="005837BA">
        <w:rPr>
          <w:sz w:val="28"/>
          <w:szCs w:val="28"/>
        </w:rPr>
        <w:t>. Зазначено високий рівень організації фізичного виховання, а також дотримання рекомендованих строків відновлення навантаження після хвороб, що позитивно впливає на загальний фізичний стан дітей.</w:t>
      </w:r>
    </w:p>
    <w:p w:rsidR="00C4166C" w:rsidRPr="005837BA" w:rsidRDefault="00C4166C" w:rsidP="00C4166C">
      <w:pPr>
        <w:pStyle w:val="a3"/>
        <w:rPr>
          <w:sz w:val="28"/>
          <w:szCs w:val="28"/>
        </w:rPr>
      </w:pPr>
      <w:r w:rsidRPr="00C4166C">
        <w:rPr>
          <w:rStyle w:val="a5"/>
          <w:b w:val="0"/>
          <w:sz w:val="28"/>
          <w:szCs w:val="28"/>
        </w:rPr>
        <w:lastRenderedPageBreak/>
        <w:t>6.Підсумки хронометражу</w:t>
      </w:r>
      <w:r w:rsidRPr="005837BA">
        <w:rPr>
          <w:sz w:val="28"/>
          <w:szCs w:val="28"/>
        </w:rPr>
        <w:t>. Хронометраж загальної та моторної щільності занять відображений у протоколах. Також варто відзначити, що хронометраж допомагає контролювати ефективність занять та забезпечувати оптимальне фізичне навантаження.</w:t>
      </w:r>
    </w:p>
    <w:p w:rsidR="00C4166C" w:rsidRPr="005837BA" w:rsidRDefault="00C4166C" w:rsidP="00C4166C">
      <w:pPr>
        <w:pStyle w:val="a3"/>
        <w:rPr>
          <w:sz w:val="28"/>
          <w:szCs w:val="28"/>
        </w:rPr>
      </w:pPr>
      <w:r w:rsidRPr="005837BA">
        <w:rPr>
          <w:sz w:val="28"/>
          <w:szCs w:val="28"/>
        </w:rPr>
        <w:t xml:space="preserve">Загалом результати </w:t>
      </w:r>
      <w:proofErr w:type="spellStart"/>
      <w:r w:rsidRPr="005837BA">
        <w:rPr>
          <w:sz w:val="28"/>
          <w:szCs w:val="28"/>
        </w:rPr>
        <w:t>медико-педагогічного</w:t>
      </w:r>
      <w:proofErr w:type="spellEnd"/>
      <w:r w:rsidRPr="005837BA">
        <w:rPr>
          <w:sz w:val="28"/>
          <w:szCs w:val="28"/>
        </w:rPr>
        <w:t xml:space="preserve"> контролю свідчать про належну організацію та відповідність фізкультурних занять стандартам, хоча й є певні аспекти, які потребують покращення.</w:t>
      </w:r>
    </w:p>
    <w:p w:rsidR="00C4166C" w:rsidRPr="00E130D7" w:rsidRDefault="00C4166C" w:rsidP="00C4166C">
      <w:pPr>
        <w:pStyle w:val="a3"/>
        <w:rPr>
          <w:sz w:val="28"/>
          <w:szCs w:val="28"/>
        </w:rPr>
      </w:pPr>
      <w:r w:rsidRPr="00E130D7">
        <w:rPr>
          <w:sz w:val="28"/>
          <w:szCs w:val="28"/>
        </w:rPr>
        <w:t xml:space="preserve">За результатами аналізу встановлено, що показники </w:t>
      </w:r>
      <w:r>
        <w:rPr>
          <w:sz w:val="28"/>
          <w:szCs w:val="28"/>
        </w:rPr>
        <w:t xml:space="preserve">загальної </w:t>
      </w:r>
      <w:r w:rsidRPr="00E130D7">
        <w:rPr>
          <w:sz w:val="28"/>
          <w:szCs w:val="28"/>
        </w:rPr>
        <w:t xml:space="preserve">щільності фізкультурних занять у різних вікових групах демонструють </w:t>
      </w:r>
      <w:r w:rsidRPr="00C4166C">
        <w:rPr>
          <w:rStyle w:val="a5"/>
          <w:b w:val="0"/>
          <w:sz w:val="28"/>
          <w:szCs w:val="28"/>
        </w:rPr>
        <w:t>незначні відхилення від нормативних значень</w:t>
      </w:r>
      <w:r w:rsidRPr="00C4166C">
        <w:rPr>
          <w:b/>
          <w:sz w:val="28"/>
          <w:szCs w:val="28"/>
        </w:rPr>
        <w:t xml:space="preserve">. </w:t>
      </w:r>
      <w:r w:rsidRPr="00E130D7">
        <w:rPr>
          <w:sz w:val="28"/>
          <w:szCs w:val="28"/>
        </w:rPr>
        <w:t xml:space="preserve">У молодших групах щільність становить </w:t>
      </w:r>
      <w:r w:rsidRPr="00C4166C">
        <w:rPr>
          <w:rStyle w:val="a5"/>
          <w:b w:val="0"/>
          <w:sz w:val="28"/>
          <w:szCs w:val="28"/>
        </w:rPr>
        <w:t>87%</w:t>
      </w:r>
      <w:r w:rsidRPr="00E130D7">
        <w:rPr>
          <w:sz w:val="28"/>
          <w:szCs w:val="28"/>
        </w:rPr>
        <w:t xml:space="preserve">, у середніх </w:t>
      </w:r>
      <w:r w:rsidRPr="00C4166C">
        <w:rPr>
          <w:b/>
          <w:sz w:val="28"/>
          <w:szCs w:val="28"/>
        </w:rPr>
        <w:t xml:space="preserve">– </w:t>
      </w:r>
      <w:r w:rsidRPr="00C4166C">
        <w:rPr>
          <w:rStyle w:val="a5"/>
          <w:b w:val="0"/>
          <w:sz w:val="28"/>
          <w:szCs w:val="28"/>
        </w:rPr>
        <w:t>90%</w:t>
      </w:r>
      <w:r w:rsidRPr="00C4166C">
        <w:rPr>
          <w:b/>
          <w:sz w:val="28"/>
          <w:szCs w:val="28"/>
        </w:rPr>
        <w:t>,</w:t>
      </w:r>
      <w:r w:rsidRPr="00E130D7">
        <w:rPr>
          <w:sz w:val="28"/>
          <w:szCs w:val="28"/>
        </w:rPr>
        <w:t xml:space="preserve"> у старших – </w:t>
      </w:r>
      <w:r w:rsidRPr="00C4166C">
        <w:rPr>
          <w:rStyle w:val="a5"/>
          <w:b w:val="0"/>
          <w:sz w:val="28"/>
          <w:szCs w:val="28"/>
        </w:rPr>
        <w:t>92%</w:t>
      </w:r>
      <w:r w:rsidRPr="00E130D7">
        <w:rPr>
          <w:sz w:val="28"/>
          <w:szCs w:val="28"/>
        </w:rPr>
        <w:t xml:space="preserve">, при рекомендованій нормі </w:t>
      </w:r>
      <w:r w:rsidRPr="00C4166C">
        <w:rPr>
          <w:rStyle w:val="a5"/>
          <w:b w:val="0"/>
          <w:sz w:val="28"/>
          <w:szCs w:val="28"/>
        </w:rPr>
        <w:t>90–100%</w:t>
      </w:r>
      <w:r w:rsidRPr="00C4166C">
        <w:rPr>
          <w:b/>
          <w:sz w:val="28"/>
          <w:szCs w:val="28"/>
        </w:rPr>
        <w:t>.</w:t>
      </w:r>
    </w:p>
    <w:p w:rsidR="00C4166C" w:rsidRPr="00E130D7" w:rsidRDefault="00C4166C" w:rsidP="00C4166C">
      <w:pPr>
        <w:pStyle w:val="a3"/>
        <w:rPr>
          <w:sz w:val="28"/>
          <w:szCs w:val="28"/>
        </w:rPr>
      </w:pPr>
      <w:r w:rsidRPr="00E130D7">
        <w:rPr>
          <w:sz w:val="28"/>
          <w:szCs w:val="28"/>
        </w:rPr>
        <w:t xml:space="preserve">Отримані показники свідчать про те, що рівень моторної активності дітей є </w:t>
      </w:r>
      <w:r w:rsidRPr="00C4166C">
        <w:rPr>
          <w:rStyle w:val="a5"/>
          <w:b w:val="0"/>
          <w:sz w:val="28"/>
          <w:szCs w:val="28"/>
        </w:rPr>
        <w:t>переважно наближеним до норми</w:t>
      </w:r>
      <w:r w:rsidRPr="00E130D7">
        <w:rPr>
          <w:sz w:val="28"/>
          <w:szCs w:val="28"/>
        </w:rPr>
        <w:t>, а відхилення мають мінімальний характер і можуть бути скориговані шляхом незначного удосконалення структури та організації фізкультурних занять.</w:t>
      </w:r>
    </w:p>
    <w:p w:rsidR="00C4166C" w:rsidRPr="00E130D7" w:rsidRDefault="00C4166C" w:rsidP="00C4166C">
      <w:pPr>
        <w:pStyle w:val="3"/>
        <w:rPr>
          <w:b w:val="0"/>
          <w:sz w:val="28"/>
          <w:szCs w:val="28"/>
        </w:rPr>
      </w:pPr>
      <w:r w:rsidRPr="00565671">
        <w:rPr>
          <w:b w:val="0"/>
          <w:sz w:val="28"/>
          <w:szCs w:val="28"/>
        </w:rPr>
        <w:t xml:space="preserve"> </w:t>
      </w:r>
      <w:r w:rsidRPr="00E130D7">
        <w:rPr>
          <w:b w:val="0"/>
          <w:sz w:val="28"/>
          <w:szCs w:val="28"/>
        </w:rPr>
        <w:t xml:space="preserve">Аналіз моторної щільності фізкультурних занять у закладі засвідчив, що її показники в окремих вікових групах </w:t>
      </w:r>
      <w:r w:rsidRPr="00565671">
        <w:rPr>
          <w:b w:val="0"/>
          <w:sz w:val="28"/>
          <w:szCs w:val="28"/>
        </w:rPr>
        <w:t>не повністю відповідають установленим нормативам</w:t>
      </w:r>
      <w:r w:rsidRPr="00E130D7">
        <w:rPr>
          <w:b w:val="0"/>
          <w:sz w:val="28"/>
          <w:szCs w:val="28"/>
        </w:rPr>
        <w:t>.</w:t>
      </w:r>
    </w:p>
    <w:p w:rsidR="00C4166C" w:rsidRPr="00E130D7" w:rsidRDefault="00C4166C" w:rsidP="00C4166C">
      <w:pPr>
        <w:numPr>
          <w:ilvl w:val="0"/>
          <w:numId w:val="16"/>
        </w:numPr>
        <w:spacing w:before="100" w:beforeAutospacing="1" w:after="100" w:afterAutospacing="1" w:line="240" w:lineRule="auto"/>
        <w:rPr>
          <w:rFonts w:ascii="Times New Roman" w:eastAsia="Times New Roman" w:hAnsi="Times New Roman" w:cs="Times New Roman"/>
          <w:sz w:val="28"/>
          <w:szCs w:val="28"/>
        </w:rPr>
      </w:pPr>
      <w:r w:rsidRPr="00E130D7">
        <w:rPr>
          <w:rFonts w:ascii="Times New Roman" w:eastAsia="Times New Roman" w:hAnsi="Times New Roman" w:cs="Times New Roman"/>
          <w:sz w:val="28"/>
          <w:szCs w:val="28"/>
        </w:rPr>
        <w:t xml:space="preserve">У </w:t>
      </w:r>
      <w:r w:rsidRPr="00565671">
        <w:rPr>
          <w:rFonts w:ascii="Times New Roman" w:eastAsia="Times New Roman" w:hAnsi="Times New Roman" w:cs="Times New Roman"/>
          <w:bCs/>
          <w:sz w:val="28"/>
          <w:szCs w:val="28"/>
        </w:rPr>
        <w:t>молодших групах</w:t>
      </w:r>
      <w:r w:rsidRPr="00E130D7">
        <w:rPr>
          <w:rFonts w:ascii="Times New Roman" w:eastAsia="Times New Roman" w:hAnsi="Times New Roman" w:cs="Times New Roman"/>
          <w:sz w:val="28"/>
          <w:szCs w:val="28"/>
        </w:rPr>
        <w:t xml:space="preserve"> моторна щільність становила </w:t>
      </w:r>
      <w:r w:rsidRPr="00C4166C">
        <w:rPr>
          <w:rFonts w:ascii="Times New Roman" w:eastAsia="Times New Roman" w:hAnsi="Times New Roman" w:cs="Times New Roman"/>
          <w:bCs/>
          <w:sz w:val="28"/>
          <w:szCs w:val="28"/>
        </w:rPr>
        <w:t>61%</w:t>
      </w:r>
      <w:r w:rsidRPr="00E130D7">
        <w:rPr>
          <w:rFonts w:ascii="Times New Roman" w:eastAsia="Times New Roman" w:hAnsi="Times New Roman" w:cs="Times New Roman"/>
          <w:sz w:val="28"/>
          <w:szCs w:val="28"/>
        </w:rPr>
        <w:t xml:space="preserve"> при рекомендованій нормі </w:t>
      </w:r>
      <w:r w:rsidRPr="00C4166C">
        <w:rPr>
          <w:rFonts w:ascii="Times New Roman" w:eastAsia="Times New Roman" w:hAnsi="Times New Roman" w:cs="Times New Roman"/>
          <w:bCs/>
          <w:sz w:val="28"/>
          <w:szCs w:val="28"/>
        </w:rPr>
        <w:t>55–60%</w:t>
      </w:r>
      <w:r w:rsidRPr="00C4166C">
        <w:rPr>
          <w:rFonts w:ascii="Times New Roman" w:eastAsia="Times New Roman" w:hAnsi="Times New Roman" w:cs="Times New Roman"/>
          <w:sz w:val="28"/>
          <w:szCs w:val="28"/>
        </w:rPr>
        <w:t>,</w:t>
      </w:r>
      <w:r w:rsidRPr="00E130D7">
        <w:rPr>
          <w:rFonts w:ascii="Times New Roman" w:eastAsia="Times New Roman" w:hAnsi="Times New Roman" w:cs="Times New Roman"/>
          <w:sz w:val="28"/>
          <w:szCs w:val="28"/>
        </w:rPr>
        <w:t xml:space="preserve"> що свідчить про </w:t>
      </w:r>
      <w:r w:rsidRPr="00565671">
        <w:rPr>
          <w:rFonts w:ascii="Times New Roman" w:eastAsia="Times New Roman" w:hAnsi="Times New Roman" w:cs="Times New Roman"/>
          <w:bCs/>
          <w:sz w:val="28"/>
          <w:szCs w:val="28"/>
        </w:rPr>
        <w:t>незначне перевищення нормативу</w:t>
      </w:r>
      <w:r w:rsidRPr="00E130D7">
        <w:rPr>
          <w:rFonts w:ascii="Times New Roman" w:eastAsia="Times New Roman" w:hAnsi="Times New Roman" w:cs="Times New Roman"/>
          <w:sz w:val="28"/>
          <w:szCs w:val="28"/>
        </w:rPr>
        <w:t>.</w:t>
      </w:r>
    </w:p>
    <w:p w:rsidR="00C4166C" w:rsidRPr="00E130D7" w:rsidRDefault="00C4166C" w:rsidP="00C4166C">
      <w:pPr>
        <w:numPr>
          <w:ilvl w:val="0"/>
          <w:numId w:val="16"/>
        </w:numPr>
        <w:spacing w:before="100" w:beforeAutospacing="1" w:after="100" w:afterAutospacing="1" w:line="240" w:lineRule="auto"/>
        <w:rPr>
          <w:rFonts w:ascii="Times New Roman" w:eastAsia="Times New Roman" w:hAnsi="Times New Roman" w:cs="Times New Roman"/>
          <w:sz w:val="28"/>
          <w:szCs w:val="28"/>
        </w:rPr>
      </w:pPr>
      <w:r w:rsidRPr="00E130D7">
        <w:rPr>
          <w:rFonts w:ascii="Times New Roman" w:eastAsia="Times New Roman" w:hAnsi="Times New Roman" w:cs="Times New Roman"/>
          <w:sz w:val="28"/>
          <w:szCs w:val="28"/>
        </w:rPr>
        <w:t xml:space="preserve">У </w:t>
      </w:r>
      <w:r w:rsidRPr="00565671">
        <w:rPr>
          <w:rFonts w:ascii="Times New Roman" w:eastAsia="Times New Roman" w:hAnsi="Times New Roman" w:cs="Times New Roman"/>
          <w:bCs/>
          <w:sz w:val="28"/>
          <w:szCs w:val="28"/>
        </w:rPr>
        <w:t>середніх групах</w:t>
      </w:r>
      <w:r w:rsidRPr="00E130D7">
        <w:rPr>
          <w:rFonts w:ascii="Times New Roman" w:eastAsia="Times New Roman" w:hAnsi="Times New Roman" w:cs="Times New Roman"/>
          <w:sz w:val="28"/>
          <w:szCs w:val="28"/>
        </w:rPr>
        <w:t xml:space="preserve"> моторна щільність досягла </w:t>
      </w:r>
      <w:r w:rsidRPr="00C4166C">
        <w:rPr>
          <w:rFonts w:ascii="Times New Roman" w:eastAsia="Times New Roman" w:hAnsi="Times New Roman" w:cs="Times New Roman"/>
          <w:bCs/>
          <w:sz w:val="28"/>
          <w:szCs w:val="28"/>
        </w:rPr>
        <w:t>75%</w:t>
      </w:r>
      <w:r w:rsidRPr="00E130D7">
        <w:rPr>
          <w:rFonts w:ascii="Times New Roman" w:eastAsia="Times New Roman" w:hAnsi="Times New Roman" w:cs="Times New Roman"/>
          <w:sz w:val="28"/>
          <w:szCs w:val="28"/>
        </w:rPr>
        <w:t xml:space="preserve"> при нормі </w:t>
      </w:r>
      <w:r w:rsidRPr="00C4166C">
        <w:rPr>
          <w:rFonts w:ascii="Times New Roman" w:eastAsia="Times New Roman" w:hAnsi="Times New Roman" w:cs="Times New Roman"/>
          <w:bCs/>
          <w:sz w:val="28"/>
          <w:szCs w:val="28"/>
        </w:rPr>
        <w:t>60–65%</w:t>
      </w:r>
      <w:r w:rsidRPr="00C4166C">
        <w:rPr>
          <w:rFonts w:ascii="Times New Roman" w:eastAsia="Times New Roman" w:hAnsi="Times New Roman" w:cs="Times New Roman"/>
          <w:sz w:val="28"/>
          <w:szCs w:val="28"/>
        </w:rPr>
        <w:t>,</w:t>
      </w:r>
      <w:r w:rsidRPr="00E130D7">
        <w:rPr>
          <w:rFonts w:ascii="Times New Roman" w:eastAsia="Times New Roman" w:hAnsi="Times New Roman" w:cs="Times New Roman"/>
          <w:sz w:val="28"/>
          <w:szCs w:val="28"/>
        </w:rPr>
        <w:t xml:space="preserve"> що відображає </w:t>
      </w:r>
      <w:r w:rsidRPr="00565671">
        <w:rPr>
          <w:rFonts w:ascii="Times New Roman" w:eastAsia="Times New Roman" w:hAnsi="Times New Roman" w:cs="Times New Roman"/>
          <w:bCs/>
          <w:sz w:val="28"/>
          <w:szCs w:val="28"/>
        </w:rPr>
        <w:t>помітне перевищення показників</w:t>
      </w:r>
      <w:r w:rsidRPr="00E130D7">
        <w:rPr>
          <w:rFonts w:ascii="Times New Roman" w:eastAsia="Times New Roman" w:hAnsi="Times New Roman" w:cs="Times New Roman"/>
          <w:sz w:val="28"/>
          <w:szCs w:val="28"/>
        </w:rPr>
        <w:t>, які вважаються оптимальними для цього віку.</w:t>
      </w:r>
    </w:p>
    <w:p w:rsidR="00C4166C" w:rsidRPr="00E130D7" w:rsidRDefault="00C4166C" w:rsidP="00C4166C">
      <w:pPr>
        <w:numPr>
          <w:ilvl w:val="0"/>
          <w:numId w:val="16"/>
        </w:numPr>
        <w:spacing w:before="100" w:beforeAutospacing="1" w:after="100" w:afterAutospacing="1" w:line="240" w:lineRule="auto"/>
        <w:rPr>
          <w:rFonts w:ascii="Times New Roman" w:eastAsia="Times New Roman" w:hAnsi="Times New Roman" w:cs="Times New Roman"/>
          <w:sz w:val="28"/>
          <w:szCs w:val="28"/>
        </w:rPr>
      </w:pPr>
      <w:r w:rsidRPr="00E130D7">
        <w:rPr>
          <w:rFonts w:ascii="Times New Roman" w:eastAsia="Times New Roman" w:hAnsi="Times New Roman" w:cs="Times New Roman"/>
          <w:sz w:val="28"/>
          <w:szCs w:val="28"/>
        </w:rPr>
        <w:t xml:space="preserve">У </w:t>
      </w:r>
      <w:r w:rsidRPr="005837BA">
        <w:rPr>
          <w:rFonts w:ascii="Times New Roman" w:eastAsia="Times New Roman" w:hAnsi="Times New Roman" w:cs="Times New Roman"/>
          <w:bCs/>
          <w:sz w:val="28"/>
          <w:szCs w:val="28"/>
        </w:rPr>
        <w:t>старших групах</w:t>
      </w:r>
      <w:r w:rsidRPr="00E130D7">
        <w:rPr>
          <w:rFonts w:ascii="Times New Roman" w:eastAsia="Times New Roman" w:hAnsi="Times New Roman" w:cs="Times New Roman"/>
          <w:sz w:val="28"/>
          <w:szCs w:val="28"/>
        </w:rPr>
        <w:t xml:space="preserve"> моторна щільність становила </w:t>
      </w:r>
      <w:r w:rsidRPr="00C4166C">
        <w:rPr>
          <w:rFonts w:ascii="Times New Roman" w:eastAsia="Times New Roman" w:hAnsi="Times New Roman" w:cs="Times New Roman"/>
          <w:bCs/>
          <w:sz w:val="28"/>
          <w:szCs w:val="28"/>
        </w:rPr>
        <w:t>70%</w:t>
      </w:r>
      <w:r w:rsidRPr="00E130D7">
        <w:rPr>
          <w:rFonts w:ascii="Times New Roman" w:eastAsia="Times New Roman" w:hAnsi="Times New Roman" w:cs="Times New Roman"/>
          <w:sz w:val="28"/>
          <w:szCs w:val="28"/>
        </w:rPr>
        <w:t xml:space="preserve"> при рекомендованих </w:t>
      </w:r>
      <w:r w:rsidRPr="00C4166C">
        <w:rPr>
          <w:rFonts w:ascii="Times New Roman" w:eastAsia="Times New Roman" w:hAnsi="Times New Roman" w:cs="Times New Roman"/>
          <w:bCs/>
          <w:sz w:val="28"/>
          <w:szCs w:val="28"/>
        </w:rPr>
        <w:t>65–70%</w:t>
      </w:r>
      <w:r w:rsidRPr="00C4166C">
        <w:rPr>
          <w:rFonts w:ascii="Times New Roman" w:eastAsia="Times New Roman" w:hAnsi="Times New Roman" w:cs="Times New Roman"/>
          <w:sz w:val="28"/>
          <w:szCs w:val="28"/>
        </w:rPr>
        <w:t>,</w:t>
      </w:r>
      <w:r w:rsidRPr="00E130D7">
        <w:rPr>
          <w:rFonts w:ascii="Times New Roman" w:eastAsia="Times New Roman" w:hAnsi="Times New Roman" w:cs="Times New Roman"/>
          <w:sz w:val="28"/>
          <w:szCs w:val="28"/>
        </w:rPr>
        <w:t xml:space="preserve"> тобто перебуває </w:t>
      </w:r>
      <w:r w:rsidRPr="005837BA">
        <w:rPr>
          <w:rFonts w:ascii="Times New Roman" w:eastAsia="Times New Roman" w:hAnsi="Times New Roman" w:cs="Times New Roman"/>
          <w:bCs/>
          <w:sz w:val="28"/>
          <w:szCs w:val="28"/>
        </w:rPr>
        <w:t>на верхній межі норми</w:t>
      </w:r>
      <w:r w:rsidRPr="00E130D7">
        <w:rPr>
          <w:rFonts w:ascii="Times New Roman" w:eastAsia="Times New Roman" w:hAnsi="Times New Roman" w:cs="Times New Roman"/>
          <w:sz w:val="28"/>
          <w:szCs w:val="28"/>
        </w:rPr>
        <w:t>, однак потребує контролю для запобігання перенавантаженню дітей.</w:t>
      </w:r>
    </w:p>
    <w:p w:rsidR="00C4166C" w:rsidRPr="00E130D7" w:rsidRDefault="00C4166C" w:rsidP="00C4166C">
      <w:pPr>
        <w:spacing w:before="100" w:beforeAutospacing="1" w:after="100" w:afterAutospacing="1" w:line="240" w:lineRule="auto"/>
        <w:rPr>
          <w:rFonts w:ascii="Times New Roman" w:eastAsia="Times New Roman" w:hAnsi="Times New Roman" w:cs="Times New Roman"/>
          <w:sz w:val="28"/>
          <w:szCs w:val="28"/>
        </w:rPr>
      </w:pPr>
      <w:r w:rsidRPr="00E130D7">
        <w:rPr>
          <w:rFonts w:ascii="Times New Roman" w:eastAsia="Times New Roman" w:hAnsi="Times New Roman" w:cs="Times New Roman"/>
          <w:sz w:val="28"/>
          <w:szCs w:val="28"/>
        </w:rPr>
        <w:t xml:space="preserve">Отримані результати свідчать про необхідність </w:t>
      </w:r>
      <w:r w:rsidRPr="005837BA">
        <w:rPr>
          <w:rFonts w:ascii="Times New Roman" w:eastAsia="Times New Roman" w:hAnsi="Times New Roman" w:cs="Times New Roman"/>
          <w:bCs/>
          <w:sz w:val="28"/>
          <w:szCs w:val="28"/>
        </w:rPr>
        <w:t>удосконалення дозування фізичного навантаження</w:t>
      </w:r>
      <w:r w:rsidRPr="00E130D7">
        <w:rPr>
          <w:rFonts w:ascii="Times New Roman" w:eastAsia="Times New Roman" w:hAnsi="Times New Roman" w:cs="Times New Roman"/>
          <w:sz w:val="28"/>
          <w:szCs w:val="28"/>
        </w:rPr>
        <w:t>, раціонального розподілу часу та підтримання балансу між активною та відновлювальною діяльністю дітей.</w:t>
      </w:r>
    </w:p>
    <w:p w:rsidR="008B6809" w:rsidRPr="008B6809" w:rsidRDefault="00C4166C" w:rsidP="008B6809">
      <w:pPr>
        <w:spacing w:before="100" w:beforeAutospacing="1" w:after="100" w:afterAutospacing="1" w:line="240" w:lineRule="auto"/>
        <w:outlineLvl w:val="3"/>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 xml:space="preserve"> </w:t>
      </w:r>
      <w:r w:rsidRPr="008B6809">
        <w:rPr>
          <w:rFonts w:ascii="Times New Roman" w:eastAsia="Times New Roman" w:hAnsi="Times New Roman" w:cs="Times New Roman"/>
          <w:bCs/>
          <w:sz w:val="28"/>
          <w:szCs w:val="28"/>
        </w:rPr>
        <w:t xml:space="preserve">Інструктору з фізкультури, Трісці Н.П.,були надані </w:t>
      </w:r>
      <w:r w:rsidR="008B6809" w:rsidRPr="008B6809">
        <w:rPr>
          <w:rFonts w:ascii="Times New Roman" w:eastAsia="Times New Roman" w:hAnsi="Times New Roman" w:cs="Times New Roman"/>
          <w:bCs/>
          <w:sz w:val="28"/>
          <w:szCs w:val="28"/>
        </w:rPr>
        <w:t>рекомендації , щодо оптимізації моторної щільності занять, підвищення загальної щільності занять.</w:t>
      </w:r>
    </w:p>
    <w:p w:rsidR="00920E64" w:rsidRDefault="00920E64" w:rsidP="008B6809">
      <w:pPr>
        <w:spacing w:line="240" w:lineRule="auto"/>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Сестрою м</w:t>
      </w:r>
      <w:r w:rsidR="00943D56">
        <w:rPr>
          <w:rFonts w:ascii="Times New Roman" w:hAnsi="Times New Roman" w:cs="Times New Roman"/>
          <w:color w:val="212529"/>
          <w:sz w:val="28"/>
          <w:szCs w:val="28"/>
          <w:shd w:val="clear" w:color="auto" w:fill="FFFFFF"/>
        </w:rPr>
        <w:t>едичною старшою т</w:t>
      </w:r>
      <w:r>
        <w:rPr>
          <w:rFonts w:ascii="Times New Roman" w:hAnsi="Times New Roman" w:cs="Times New Roman"/>
          <w:color w:val="212529"/>
          <w:sz w:val="28"/>
          <w:szCs w:val="28"/>
          <w:shd w:val="clear" w:color="auto" w:fill="FFFFFF"/>
        </w:rPr>
        <w:t xml:space="preserve">а вихователем – методистом </w:t>
      </w:r>
      <w:r w:rsidR="00943D56">
        <w:rPr>
          <w:rFonts w:ascii="Times New Roman" w:hAnsi="Times New Roman" w:cs="Times New Roman"/>
          <w:color w:val="212529"/>
          <w:sz w:val="28"/>
          <w:szCs w:val="28"/>
          <w:shd w:val="clear" w:color="auto" w:fill="FFFFFF"/>
        </w:rPr>
        <w:t xml:space="preserve"> ведеться систематичний контроль за проведенням занять з фізичного розвитку </w:t>
      </w:r>
      <w:r>
        <w:rPr>
          <w:rFonts w:ascii="Times New Roman" w:hAnsi="Times New Roman" w:cs="Times New Roman"/>
          <w:color w:val="212529"/>
          <w:sz w:val="28"/>
          <w:szCs w:val="28"/>
          <w:shd w:val="clear" w:color="auto" w:fill="FFFFFF"/>
        </w:rPr>
        <w:t xml:space="preserve"> </w:t>
      </w:r>
      <w:r w:rsidR="00943D56">
        <w:rPr>
          <w:rFonts w:ascii="Times New Roman" w:hAnsi="Times New Roman" w:cs="Times New Roman"/>
          <w:color w:val="212529"/>
          <w:sz w:val="28"/>
          <w:szCs w:val="28"/>
          <w:shd w:val="clear" w:color="auto" w:fill="FFFFFF"/>
        </w:rPr>
        <w:t>, що дає змогу вчасно корегувати  навантаження дітей  згідно віку .</w:t>
      </w:r>
    </w:p>
    <w:p w:rsidR="00920E64" w:rsidRDefault="00920E64" w:rsidP="008B6809">
      <w:pPr>
        <w:spacing w:line="240" w:lineRule="auto"/>
        <w:ind w:firstLine="567"/>
        <w:jc w:val="both"/>
        <w:rPr>
          <w:rFonts w:ascii="Times New Roman" w:hAnsi="Times New Roman" w:cs="Times New Roman"/>
          <w:color w:val="212529"/>
          <w:sz w:val="28"/>
          <w:szCs w:val="28"/>
          <w:shd w:val="clear" w:color="auto" w:fill="FFFFFF"/>
        </w:rPr>
      </w:pPr>
    </w:p>
    <w:p w:rsidR="00943D56" w:rsidRDefault="00943D56" w:rsidP="008B6809">
      <w:pPr>
        <w:spacing w:before="100" w:beforeAutospacing="1" w:after="100" w:afterAutospacing="1" w:line="240" w:lineRule="auto"/>
        <w:outlineLvl w:val="2"/>
        <w:rPr>
          <w:rFonts w:ascii="Times New Roman" w:eastAsia="Times New Roman" w:hAnsi="Times New Roman" w:cs="Times New Roman"/>
          <w:b/>
          <w:bCs/>
          <w:sz w:val="28"/>
          <w:szCs w:val="28"/>
        </w:rPr>
      </w:pPr>
    </w:p>
    <w:p w:rsidR="00EF22BB" w:rsidRPr="00EF22BB" w:rsidRDefault="00EF22BB" w:rsidP="008B6809">
      <w:pPr>
        <w:spacing w:before="100" w:beforeAutospacing="1" w:after="100" w:afterAutospacing="1" w:line="240" w:lineRule="auto"/>
        <w:outlineLvl w:val="2"/>
        <w:rPr>
          <w:rFonts w:ascii="Times New Roman" w:eastAsia="Times New Roman" w:hAnsi="Times New Roman" w:cs="Times New Roman"/>
          <w:b/>
          <w:bCs/>
          <w:sz w:val="28"/>
          <w:szCs w:val="28"/>
        </w:rPr>
      </w:pPr>
      <w:r w:rsidRPr="00EF22BB">
        <w:rPr>
          <w:rFonts w:ascii="Times New Roman" w:eastAsia="Times New Roman" w:hAnsi="Times New Roman" w:cs="Times New Roman"/>
          <w:b/>
          <w:bCs/>
          <w:sz w:val="28"/>
          <w:szCs w:val="28"/>
        </w:rPr>
        <w:t>Фізкультурно-оздоровча робота в групах</w:t>
      </w:r>
    </w:p>
    <w:p w:rsidR="00EF22BB" w:rsidRPr="00EF22BB" w:rsidRDefault="00EF22BB" w:rsidP="008B6809">
      <w:pPr>
        <w:spacing w:before="100" w:beforeAutospacing="1" w:after="100" w:afterAutospacing="1" w:line="24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lastRenderedPageBreak/>
        <w:t>Вихователі всіх вікових груп:</w:t>
      </w:r>
    </w:p>
    <w:p w:rsidR="00EF22BB" w:rsidRPr="00EF22BB" w:rsidRDefault="00EF22BB" w:rsidP="008B6809">
      <w:pPr>
        <w:numPr>
          <w:ilvl w:val="0"/>
          <w:numId w:val="9"/>
        </w:numPr>
        <w:spacing w:before="100" w:beforeAutospacing="1" w:after="100" w:afterAutospacing="1" w:line="24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t>забезпечують належний рівень щоденної рухової активності дітей;</w:t>
      </w:r>
    </w:p>
    <w:p w:rsidR="00EF22BB" w:rsidRPr="00EF22BB" w:rsidRDefault="00EF22BB" w:rsidP="008B6809">
      <w:pPr>
        <w:numPr>
          <w:ilvl w:val="0"/>
          <w:numId w:val="9"/>
        </w:numPr>
        <w:spacing w:before="100" w:beforeAutospacing="1" w:after="100" w:afterAutospacing="1" w:line="24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t>проводять ранкову гімнастику з урахуванням вікових особливост</w:t>
      </w:r>
      <w:r w:rsidR="0082718F">
        <w:rPr>
          <w:rFonts w:ascii="Times New Roman" w:eastAsia="Times New Roman" w:hAnsi="Times New Roman" w:cs="Times New Roman"/>
          <w:sz w:val="28"/>
          <w:szCs w:val="28"/>
        </w:rPr>
        <w:t xml:space="preserve">ей, чергуючи </w:t>
      </w:r>
      <w:proofErr w:type="spellStart"/>
      <w:r w:rsidR="0082718F">
        <w:rPr>
          <w:rFonts w:ascii="Times New Roman" w:eastAsia="Times New Roman" w:hAnsi="Times New Roman" w:cs="Times New Roman"/>
          <w:sz w:val="28"/>
          <w:szCs w:val="28"/>
        </w:rPr>
        <w:t>загальнорозвиваючі</w:t>
      </w:r>
      <w:proofErr w:type="spellEnd"/>
      <w:r w:rsidRPr="00EF22BB">
        <w:rPr>
          <w:rFonts w:ascii="Times New Roman" w:eastAsia="Times New Roman" w:hAnsi="Times New Roman" w:cs="Times New Roman"/>
          <w:sz w:val="28"/>
          <w:szCs w:val="28"/>
        </w:rPr>
        <w:t xml:space="preserve"> вправи з ігровими елементами;</w:t>
      </w:r>
    </w:p>
    <w:p w:rsidR="00EF22BB" w:rsidRPr="00EF22BB" w:rsidRDefault="00EF22BB" w:rsidP="008B6809">
      <w:pPr>
        <w:numPr>
          <w:ilvl w:val="0"/>
          <w:numId w:val="9"/>
        </w:numPr>
        <w:spacing w:before="100" w:beforeAutospacing="1" w:after="100" w:afterAutospacing="1" w:line="24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t xml:space="preserve">активно впроваджують </w:t>
      </w:r>
      <w:r w:rsidRPr="0082718F">
        <w:rPr>
          <w:rFonts w:ascii="Times New Roman" w:eastAsia="Times New Roman" w:hAnsi="Times New Roman" w:cs="Times New Roman"/>
          <w:bCs/>
          <w:sz w:val="28"/>
          <w:szCs w:val="28"/>
        </w:rPr>
        <w:t>елементи масажу, вправи на координацію, музичний супровід</w:t>
      </w:r>
      <w:r w:rsidRPr="00EF22BB">
        <w:rPr>
          <w:rFonts w:ascii="Times New Roman" w:eastAsia="Times New Roman" w:hAnsi="Times New Roman" w:cs="Times New Roman"/>
          <w:sz w:val="28"/>
          <w:szCs w:val="28"/>
        </w:rPr>
        <w:t>;</w:t>
      </w:r>
    </w:p>
    <w:p w:rsidR="00EF22BB" w:rsidRPr="00EF22BB" w:rsidRDefault="00EF22BB" w:rsidP="008B6809">
      <w:pPr>
        <w:numPr>
          <w:ilvl w:val="0"/>
          <w:numId w:val="9"/>
        </w:numPr>
        <w:spacing w:before="100" w:beforeAutospacing="1" w:after="100" w:afterAutospacing="1" w:line="24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t xml:space="preserve">використовують </w:t>
      </w:r>
      <w:r w:rsidRPr="0082718F">
        <w:rPr>
          <w:rFonts w:ascii="Times New Roman" w:eastAsia="Times New Roman" w:hAnsi="Times New Roman" w:cs="Times New Roman"/>
          <w:bCs/>
          <w:sz w:val="28"/>
          <w:szCs w:val="28"/>
        </w:rPr>
        <w:t>масажні доріжки</w:t>
      </w:r>
      <w:r w:rsidRPr="00EF22BB">
        <w:rPr>
          <w:rFonts w:ascii="Times New Roman" w:eastAsia="Times New Roman" w:hAnsi="Times New Roman" w:cs="Times New Roman"/>
          <w:sz w:val="28"/>
          <w:szCs w:val="28"/>
        </w:rPr>
        <w:t>, фізкультурні килимки, гімнастичні набори, нестандартне обладнання;</w:t>
      </w:r>
    </w:p>
    <w:p w:rsidR="00EF22BB" w:rsidRPr="00EF22BB" w:rsidRDefault="00EF22BB" w:rsidP="008B6809">
      <w:pPr>
        <w:numPr>
          <w:ilvl w:val="0"/>
          <w:numId w:val="9"/>
        </w:numPr>
        <w:spacing w:before="100" w:beforeAutospacing="1" w:after="100" w:afterAutospacing="1" w:line="24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t>проводять оздоровчі хвилинки, динамічні паузи, вправи для зняття м’язового напруження;</w:t>
      </w:r>
    </w:p>
    <w:p w:rsidR="00EF22BB" w:rsidRPr="00EF22BB" w:rsidRDefault="00EF22BB" w:rsidP="008B6809">
      <w:pPr>
        <w:numPr>
          <w:ilvl w:val="0"/>
          <w:numId w:val="9"/>
        </w:numPr>
        <w:spacing w:before="100" w:beforeAutospacing="1" w:after="100" w:afterAutospacing="1" w:line="24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t>планують рухливі ігри відповідно до програмових вимог, інтегрують їх у різні види діяльності.</w:t>
      </w:r>
    </w:p>
    <w:p w:rsidR="00EF22BB" w:rsidRDefault="00EF22BB" w:rsidP="008B6809">
      <w:pPr>
        <w:spacing w:before="100" w:beforeAutospacing="1" w:after="100" w:afterAutospacing="1" w:line="24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t xml:space="preserve">У всіх вікових групах створені </w:t>
      </w:r>
      <w:r w:rsidRPr="0082718F">
        <w:rPr>
          <w:rFonts w:ascii="Times New Roman" w:eastAsia="Times New Roman" w:hAnsi="Times New Roman" w:cs="Times New Roman"/>
          <w:bCs/>
          <w:sz w:val="28"/>
          <w:szCs w:val="28"/>
        </w:rPr>
        <w:t>фізкультурні куточки</w:t>
      </w:r>
      <w:r w:rsidRPr="00EF22BB">
        <w:rPr>
          <w:rFonts w:ascii="Times New Roman" w:eastAsia="Times New Roman" w:hAnsi="Times New Roman" w:cs="Times New Roman"/>
          <w:sz w:val="28"/>
          <w:szCs w:val="28"/>
        </w:rPr>
        <w:t>, укомплектовані необхідним інвентарем. Вихователі використовують його в індивідуальній роботі з дітьми. Проте в деяких групах обладнання ще потребує оновлення та доповнення сучасними матеріалами (сенсорні м’ячі, елементи для балансування, тренажери для дрібної моторики тощо).</w:t>
      </w:r>
    </w:p>
    <w:p w:rsidR="00943D56" w:rsidRPr="003F105C" w:rsidRDefault="00FA7C05" w:rsidP="00943D56">
      <w:pPr>
        <w:pStyle w:val="a3"/>
      </w:pPr>
      <w:r>
        <w:rPr>
          <w:color w:val="333333"/>
          <w:sz w:val="28"/>
          <w:szCs w:val="28"/>
        </w:rPr>
        <w:t>Протягом 2025-2026</w:t>
      </w:r>
      <w:r w:rsidR="00943D56" w:rsidRPr="00626E11">
        <w:rPr>
          <w:color w:val="333333"/>
          <w:sz w:val="28"/>
          <w:szCs w:val="28"/>
        </w:rPr>
        <w:t xml:space="preserve"> року в  закладі дошкільної освіти були проведені такі спортивні заходи:</w:t>
      </w:r>
    </w:p>
    <w:tbl>
      <w:tblPr>
        <w:tblW w:w="10031" w:type="dxa"/>
        <w:tblInd w:w="-176" w:type="dxa"/>
        <w:tblLayout w:type="fixed"/>
        <w:tblCellMar>
          <w:left w:w="0" w:type="dxa"/>
          <w:right w:w="0" w:type="dxa"/>
        </w:tblCellMar>
        <w:tblLook w:val="04A0"/>
      </w:tblPr>
      <w:tblGrid>
        <w:gridCol w:w="1359"/>
        <w:gridCol w:w="2159"/>
        <w:gridCol w:w="2176"/>
        <w:gridCol w:w="1961"/>
        <w:gridCol w:w="2376"/>
      </w:tblGrid>
      <w:tr w:rsidR="00CD5515" w:rsidRPr="00626E11" w:rsidTr="00817942">
        <w:trPr>
          <w:trHeight w:val="534"/>
        </w:trPr>
        <w:tc>
          <w:tcPr>
            <w:tcW w:w="13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D5515" w:rsidRPr="00D5785A" w:rsidRDefault="00CD5515" w:rsidP="0064065A">
            <w:pPr>
              <w:rPr>
                <w:rFonts w:ascii="Times New Roman" w:hAnsi="Times New Roman" w:cs="Times New Roman"/>
                <w:sz w:val="24"/>
                <w:szCs w:val="24"/>
              </w:rPr>
            </w:pPr>
            <w:r w:rsidRPr="00D5785A">
              <w:rPr>
                <w:rFonts w:ascii="Times New Roman" w:hAnsi="Times New Roman" w:cs="Times New Roman"/>
                <w:sz w:val="24"/>
                <w:szCs w:val="24"/>
              </w:rPr>
              <w:t>місяці</w:t>
            </w:r>
          </w:p>
        </w:tc>
        <w:tc>
          <w:tcPr>
            <w:tcW w:w="21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5515" w:rsidRPr="00D5785A" w:rsidRDefault="00CD5515" w:rsidP="0064065A">
            <w:pPr>
              <w:rPr>
                <w:rFonts w:ascii="Times New Roman" w:hAnsi="Times New Roman" w:cs="Times New Roman"/>
                <w:sz w:val="24"/>
                <w:szCs w:val="24"/>
              </w:rPr>
            </w:pPr>
            <w:r w:rsidRPr="00D5785A">
              <w:rPr>
                <w:rFonts w:ascii="Times New Roman" w:hAnsi="Times New Roman" w:cs="Times New Roman"/>
                <w:sz w:val="24"/>
                <w:szCs w:val="24"/>
              </w:rPr>
              <w:t>Група раннього віку</w:t>
            </w:r>
          </w:p>
        </w:tc>
        <w:tc>
          <w:tcPr>
            <w:tcW w:w="21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5515" w:rsidRPr="00D5785A" w:rsidRDefault="00CD5515" w:rsidP="0064065A">
            <w:pPr>
              <w:rPr>
                <w:rFonts w:ascii="Times New Roman" w:hAnsi="Times New Roman" w:cs="Times New Roman"/>
                <w:sz w:val="24"/>
                <w:szCs w:val="24"/>
              </w:rPr>
            </w:pPr>
            <w:r w:rsidRPr="00D5785A">
              <w:rPr>
                <w:rFonts w:ascii="Times New Roman" w:hAnsi="Times New Roman" w:cs="Times New Roman"/>
                <w:sz w:val="24"/>
                <w:szCs w:val="24"/>
              </w:rPr>
              <w:t>Молодша група</w:t>
            </w:r>
          </w:p>
        </w:tc>
        <w:tc>
          <w:tcPr>
            <w:tcW w:w="19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5515" w:rsidRPr="00D5785A" w:rsidRDefault="00CD5515" w:rsidP="0064065A">
            <w:pPr>
              <w:rPr>
                <w:rFonts w:ascii="Times New Roman" w:hAnsi="Times New Roman" w:cs="Times New Roman"/>
                <w:sz w:val="24"/>
                <w:szCs w:val="24"/>
              </w:rPr>
            </w:pPr>
            <w:r w:rsidRPr="00D5785A">
              <w:rPr>
                <w:rFonts w:ascii="Times New Roman" w:hAnsi="Times New Roman" w:cs="Times New Roman"/>
                <w:sz w:val="24"/>
                <w:szCs w:val="24"/>
              </w:rPr>
              <w:t>Середня  група</w:t>
            </w:r>
          </w:p>
        </w:tc>
        <w:tc>
          <w:tcPr>
            <w:tcW w:w="23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5515" w:rsidRPr="00D5785A" w:rsidRDefault="00CD5515" w:rsidP="0064065A">
            <w:pPr>
              <w:rPr>
                <w:rFonts w:ascii="Times New Roman" w:hAnsi="Times New Roman" w:cs="Times New Roman"/>
                <w:sz w:val="24"/>
                <w:szCs w:val="24"/>
              </w:rPr>
            </w:pPr>
            <w:r w:rsidRPr="00D5785A">
              <w:rPr>
                <w:rFonts w:ascii="Times New Roman" w:hAnsi="Times New Roman" w:cs="Times New Roman"/>
                <w:sz w:val="24"/>
                <w:szCs w:val="24"/>
              </w:rPr>
              <w:t>Старша група</w:t>
            </w:r>
          </w:p>
        </w:tc>
      </w:tr>
      <w:tr w:rsidR="00CD5515" w:rsidRPr="00626E11" w:rsidTr="00817942">
        <w:trPr>
          <w:trHeight w:val="1105"/>
        </w:trPr>
        <w:tc>
          <w:tcPr>
            <w:tcW w:w="13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5515" w:rsidRPr="00D5785A" w:rsidRDefault="00CD5515" w:rsidP="0064065A">
            <w:pPr>
              <w:rPr>
                <w:rFonts w:ascii="Times New Roman" w:hAnsi="Times New Roman" w:cs="Times New Roman"/>
                <w:sz w:val="24"/>
                <w:szCs w:val="24"/>
              </w:rPr>
            </w:pPr>
            <w:r w:rsidRPr="00D5785A">
              <w:rPr>
                <w:rFonts w:ascii="Times New Roman" w:hAnsi="Times New Roman" w:cs="Times New Roman"/>
                <w:sz w:val="24"/>
                <w:szCs w:val="24"/>
              </w:rPr>
              <w:t>Вересень</w:t>
            </w:r>
          </w:p>
        </w:tc>
        <w:tc>
          <w:tcPr>
            <w:tcW w:w="2159" w:type="dxa"/>
            <w:tcBorders>
              <w:top w:val="nil"/>
              <w:left w:val="nil"/>
              <w:bottom w:val="single" w:sz="8" w:space="0" w:color="auto"/>
              <w:right w:val="single" w:sz="8" w:space="0" w:color="auto"/>
            </w:tcBorders>
            <w:tcMar>
              <w:top w:w="0" w:type="dxa"/>
              <w:left w:w="108" w:type="dxa"/>
              <w:bottom w:w="0" w:type="dxa"/>
              <w:right w:w="108" w:type="dxa"/>
            </w:tcMar>
            <w:hideMark/>
          </w:tcPr>
          <w:p w:rsidR="00CD5515" w:rsidRPr="00D5785A" w:rsidRDefault="00CD5515" w:rsidP="0064065A">
            <w:pPr>
              <w:rPr>
                <w:rFonts w:ascii="Times New Roman" w:hAnsi="Times New Roman" w:cs="Times New Roman"/>
                <w:sz w:val="24"/>
                <w:szCs w:val="24"/>
              </w:rPr>
            </w:pPr>
            <w:r w:rsidRPr="00D5785A">
              <w:rPr>
                <w:rFonts w:ascii="Times New Roman" w:hAnsi="Times New Roman" w:cs="Times New Roman"/>
                <w:sz w:val="24"/>
                <w:szCs w:val="24"/>
              </w:rPr>
              <w:t>«Веселі садівники»</w:t>
            </w:r>
          </w:p>
        </w:tc>
        <w:tc>
          <w:tcPr>
            <w:tcW w:w="2176" w:type="dxa"/>
            <w:tcBorders>
              <w:top w:val="nil"/>
              <w:left w:val="nil"/>
              <w:bottom w:val="single" w:sz="8" w:space="0" w:color="auto"/>
              <w:right w:val="single" w:sz="8" w:space="0" w:color="auto"/>
            </w:tcBorders>
            <w:tcMar>
              <w:top w:w="0" w:type="dxa"/>
              <w:left w:w="108" w:type="dxa"/>
              <w:bottom w:w="0" w:type="dxa"/>
              <w:right w:w="108" w:type="dxa"/>
            </w:tcMar>
            <w:hideMark/>
          </w:tcPr>
          <w:p w:rsidR="00CD5515" w:rsidRPr="00D5785A" w:rsidRDefault="00CD5515" w:rsidP="0064065A">
            <w:pPr>
              <w:rPr>
                <w:rFonts w:ascii="Times New Roman" w:hAnsi="Times New Roman" w:cs="Times New Roman"/>
                <w:sz w:val="24"/>
                <w:szCs w:val="24"/>
              </w:rPr>
            </w:pPr>
            <w:r w:rsidRPr="00D5785A">
              <w:rPr>
                <w:rFonts w:ascii="Times New Roman" w:hAnsi="Times New Roman" w:cs="Times New Roman"/>
                <w:sz w:val="24"/>
                <w:szCs w:val="24"/>
              </w:rPr>
              <w:t>«Ми спортивні малята»</w:t>
            </w:r>
          </w:p>
        </w:tc>
        <w:tc>
          <w:tcPr>
            <w:tcW w:w="1961" w:type="dxa"/>
            <w:tcBorders>
              <w:top w:val="nil"/>
              <w:left w:val="nil"/>
              <w:bottom w:val="single" w:sz="8" w:space="0" w:color="auto"/>
              <w:right w:val="single" w:sz="8" w:space="0" w:color="auto"/>
            </w:tcBorders>
            <w:tcMar>
              <w:top w:w="0" w:type="dxa"/>
              <w:left w:w="108" w:type="dxa"/>
              <w:bottom w:w="0" w:type="dxa"/>
              <w:right w:w="108" w:type="dxa"/>
            </w:tcMar>
            <w:hideMark/>
          </w:tcPr>
          <w:p w:rsidR="00CD5515" w:rsidRPr="00D5785A" w:rsidRDefault="00CD5515" w:rsidP="0064065A">
            <w:pPr>
              <w:rPr>
                <w:rFonts w:ascii="Times New Roman" w:hAnsi="Times New Roman" w:cs="Times New Roman"/>
                <w:sz w:val="24"/>
                <w:szCs w:val="24"/>
              </w:rPr>
            </w:pPr>
            <w:r w:rsidRPr="00D5785A">
              <w:rPr>
                <w:rFonts w:ascii="Times New Roman" w:hAnsi="Times New Roman" w:cs="Times New Roman"/>
                <w:sz w:val="24"/>
                <w:szCs w:val="24"/>
              </w:rPr>
              <w:t>«Кожен знає що дружба</w:t>
            </w:r>
            <w:r>
              <w:rPr>
                <w:rFonts w:ascii="Times New Roman" w:hAnsi="Times New Roman" w:cs="Times New Roman"/>
                <w:sz w:val="24"/>
                <w:szCs w:val="24"/>
              </w:rPr>
              <w:t xml:space="preserve"> </w:t>
            </w:r>
            <w:r w:rsidRPr="00D5785A">
              <w:rPr>
                <w:rFonts w:ascii="Times New Roman" w:hAnsi="Times New Roman" w:cs="Times New Roman"/>
                <w:sz w:val="24"/>
                <w:szCs w:val="24"/>
              </w:rPr>
              <w:t>перемагає»</w:t>
            </w:r>
          </w:p>
        </w:tc>
        <w:tc>
          <w:tcPr>
            <w:tcW w:w="2376" w:type="dxa"/>
            <w:tcBorders>
              <w:top w:val="nil"/>
              <w:left w:val="nil"/>
              <w:bottom w:val="single" w:sz="8" w:space="0" w:color="auto"/>
              <w:right w:val="single" w:sz="8" w:space="0" w:color="auto"/>
            </w:tcBorders>
            <w:tcMar>
              <w:top w:w="0" w:type="dxa"/>
              <w:left w:w="108" w:type="dxa"/>
              <w:bottom w:w="0" w:type="dxa"/>
              <w:right w:w="108" w:type="dxa"/>
            </w:tcMar>
            <w:hideMark/>
          </w:tcPr>
          <w:p w:rsidR="00CD5515" w:rsidRPr="00D5785A" w:rsidRDefault="00CD5515" w:rsidP="0064065A">
            <w:pPr>
              <w:rPr>
                <w:rFonts w:ascii="Times New Roman" w:hAnsi="Times New Roman" w:cs="Times New Roman"/>
                <w:sz w:val="24"/>
                <w:szCs w:val="24"/>
              </w:rPr>
            </w:pPr>
            <w:proofErr w:type="spellStart"/>
            <w:r w:rsidRPr="00D5785A">
              <w:rPr>
                <w:rFonts w:ascii="Times New Roman" w:hAnsi="Times New Roman" w:cs="Times New Roman"/>
                <w:sz w:val="24"/>
                <w:szCs w:val="24"/>
              </w:rPr>
              <w:t>Квест</w:t>
            </w:r>
            <w:proofErr w:type="spellEnd"/>
            <w:r w:rsidRPr="00D5785A">
              <w:rPr>
                <w:rFonts w:ascii="Times New Roman" w:hAnsi="Times New Roman" w:cs="Times New Roman"/>
                <w:sz w:val="24"/>
                <w:szCs w:val="24"/>
              </w:rPr>
              <w:t xml:space="preserve"> «У пошуках красуні осені»</w:t>
            </w:r>
          </w:p>
        </w:tc>
      </w:tr>
      <w:tr w:rsidR="00CD5515" w:rsidRPr="00626E11" w:rsidTr="00817942">
        <w:trPr>
          <w:trHeight w:val="1262"/>
        </w:trPr>
        <w:tc>
          <w:tcPr>
            <w:tcW w:w="13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5515" w:rsidRPr="00D5785A" w:rsidRDefault="00CD5515" w:rsidP="0064065A">
            <w:pPr>
              <w:rPr>
                <w:rFonts w:ascii="Times New Roman" w:hAnsi="Times New Roman" w:cs="Times New Roman"/>
                <w:sz w:val="24"/>
                <w:szCs w:val="24"/>
              </w:rPr>
            </w:pPr>
            <w:r w:rsidRPr="00D5785A">
              <w:rPr>
                <w:rFonts w:ascii="Times New Roman" w:hAnsi="Times New Roman" w:cs="Times New Roman"/>
                <w:sz w:val="24"/>
                <w:szCs w:val="24"/>
              </w:rPr>
              <w:t>Жовтень</w:t>
            </w:r>
          </w:p>
        </w:tc>
        <w:tc>
          <w:tcPr>
            <w:tcW w:w="2159" w:type="dxa"/>
            <w:tcBorders>
              <w:top w:val="nil"/>
              <w:left w:val="nil"/>
              <w:bottom w:val="single" w:sz="8" w:space="0" w:color="auto"/>
              <w:right w:val="single" w:sz="8" w:space="0" w:color="auto"/>
            </w:tcBorders>
            <w:tcMar>
              <w:top w:w="0" w:type="dxa"/>
              <w:left w:w="108" w:type="dxa"/>
              <w:bottom w:w="0" w:type="dxa"/>
              <w:right w:w="108" w:type="dxa"/>
            </w:tcMar>
            <w:hideMark/>
          </w:tcPr>
          <w:p w:rsidR="00CD5515" w:rsidRPr="00D5785A" w:rsidRDefault="00CD5515" w:rsidP="0064065A">
            <w:pPr>
              <w:rPr>
                <w:rFonts w:ascii="Times New Roman" w:hAnsi="Times New Roman" w:cs="Times New Roman"/>
                <w:sz w:val="24"/>
                <w:szCs w:val="24"/>
              </w:rPr>
            </w:pPr>
            <w:r w:rsidRPr="00D5785A">
              <w:rPr>
                <w:rFonts w:ascii="Times New Roman" w:hAnsi="Times New Roman" w:cs="Times New Roman"/>
                <w:sz w:val="24"/>
                <w:szCs w:val="24"/>
              </w:rPr>
              <w:t>«Осіння пригода»</w:t>
            </w:r>
          </w:p>
        </w:tc>
        <w:tc>
          <w:tcPr>
            <w:tcW w:w="2176" w:type="dxa"/>
            <w:tcBorders>
              <w:top w:val="nil"/>
              <w:left w:val="nil"/>
              <w:bottom w:val="single" w:sz="8" w:space="0" w:color="auto"/>
              <w:right w:val="single" w:sz="8" w:space="0" w:color="auto"/>
            </w:tcBorders>
            <w:tcMar>
              <w:top w:w="0" w:type="dxa"/>
              <w:left w:w="108" w:type="dxa"/>
              <w:bottom w:w="0" w:type="dxa"/>
              <w:right w:w="108" w:type="dxa"/>
            </w:tcMar>
            <w:hideMark/>
          </w:tcPr>
          <w:p w:rsidR="00CD5515" w:rsidRPr="00D5785A" w:rsidRDefault="00CD5515" w:rsidP="0064065A">
            <w:pPr>
              <w:rPr>
                <w:rFonts w:ascii="Times New Roman" w:hAnsi="Times New Roman" w:cs="Times New Roman"/>
                <w:sz w:val="24"/>
                <w:szCs w:val="24"/>
              </w:rPr>
            </w:pPr>
            <w:r w:rsidRPr="00D5785A">
              <w:rPr>
                <w:rFonts w:ascii="Times New Roman" w:hAnsi="Times New Roman" w:cs="Times New Roman"/>
                <w:sz w:val="24"/>
                <w:szCs w:val="24"/>
              </w:rPr>
              <w:t>«Дива під парасолькою»</w:t>
            </w:r>
          </w:p>
        </w:tc>
        <w:tc>
          <w:tcPr>
            <w:tcW w:w="1961" w:type="dxa"/>
            <w:tcBorders>
              <w:top w:val="nil"/>
              <w:left w:val="nil"/>
              <w:bottom w:val="single" w:sz="8" w:space="0" w:color="auto"/>
              <w:right w:val="single" w:sz="8" w:space="0" w:color="auto"/>
            </w:tcBorders>
            <w:tcMar>
              <w:top w:w="0" w:type="dxa"/>
              <w:left w:w="108" w:type="dxa"/>
              <w:bottom w:w="0" w:type="dxa"/>
              <w:right w:w="108" w:type="dxa"/>
            </w:tcMar>
            <w:hideMark/>
          </w:tcPr>
          <w:p w:rsidR="00CD5515" w:rsidRPr="00D5785A" w:rsidRDefault="00CD5515" w:rsidP="0064065A">
            <w:pPr>
              <w:rPr>
                <w:rFonts w:ascii="Times New Roman" w:hAnsi="Times New Roman" w:cs="Times New Roman"/>
                <w:sz w:val="24"/>
                <w:szCs w:val="24"/>
              </w:rPr>
            </w:pPr>
            <w:r>
              <w:rPr>
                <w:rFonts w:ascii="Times New Roman" w:hAnsi="Times New Roman" w:cs="Times New Roman"/>
                <w:sz w:val="24"/>
                <w:szCs w:val="24"/>
              </w:rPr>
              <w:t xml:space="preserve">«З лану до столу»                </w:t>
            </w:r>
            <w:r w:rsidRPr="00D5785A">
              <w:rPr>
                <w:rFonts w:ascii="Times New Roman" w:hAnsi="Times New Roman" w:cs="Times New Roman"/>
                <w:sz w:val="24"/>
                <w:szCs w:val="24"/>
              </w:rPr>
              <w:t xml:space="preserve">«Веселі гарбузики» </w:t>
            </w:r>
          </w:p>
          <w:p w:rsidR="00CD5515" w:rsidRPr="00D5785A" w:rsidRDefault="00CD5515" w:rsidP="0064065A">
            <w:pPr>
              <w:rPr>
                <w:rFonts w:ascii="Times New Roman" w:hAnsi="Times New Roman" w:cs="Times New Roman"/>
                <w:sz w:val="24"/>
                <w:szCs w:val="24"/>
              </w:rPr>
            </w:pPr>
          </w:p>
        </w:tc>
        <w:tc>
          <w:tcPr>
            <w:tcW w:w="2376" w:type="dxa"/>
            <w:tcBorders>
              <w:top w:val="nil"/>
              <w:left w:val="nil"/>
              <w:bottom w:val="single" w:sz="8" w:space="0" w:color="auto"/>
              <w:right w:val="single" w:sz="8" w:space="0" w:color="auto"/>
            </w:tcBorders>
            <w:tcMar>
              <w:top w:w="0" w:type="dxa"/>
              <w:left w:w="108" w:type="dxa"/>
              <w:bottom w:w="0" w:type="dxa"/>
              <w:right w:w="108" w:type="dxa"/>
            </w:tcMar>
            <w:hideMark/>
          </w:tcPr>
          <w:p w:rsidR="00CD5515" w:rsidRPr="00D5785A" w:rsidRDefault="00CD5515" w:rsidP="0064065A">
            <w:pPr>
              <w:rPr>
                <w:rFonts w:ascii="Times New Roman" w:hAnsi="Times New Roman" w:cs="Times New Roman"/>
                <w:sz w:val="24"/>
                <w:szCs w:val="24"/>
              </w:rPr>
            </w:pPr>
            <w:r w:rsidRPr="00D5785A">
              <w:rPr>
                <w:rFonts w:ascii="Times New Roman" w:hAnsi="Times New Roman" w:cs="Times New Roman"/>
                <w:sz w:val="24"/>
                <w:szCs w:val="24"/>
              </w:rPr>
              <w:t>«На городі з гарбузом ми пограємось разом»</w:t>
            </w:r>
          </w:p>
        </w:tc>
      </w:tr>
      <w:tr w:rsidR="00CD5515" w:rsidRPr="00626E11" w:rsidTr="00817942">
        <w:trPr>
          <w:trHeight w:val="1420"/>
        </w:trPr>
        <w:tc>
          <w:tcPr>
            <w:tcW w:w="13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5515" w:rsidRPr="00D5785A" w:rsidRDefault="00CD5515" w:rsidP="0064065A">
            <w:pPr>
              <w:rPr>
                <w:rFonts w:ascii="Times New Roman" w:hAnsi="Times New Roman" w:cs="Times New Roman"/>
                <w:sz w:val="24"/>
                <w:szCs w:val="24"/>
              </w:rPr>
            </w:pPr>
            <w:r w:rsidRPr="00D5785A">
              <w:rPr>
                <w:rFonts w:ascii="Times New Roman" w:hAnsi="Times New Roman" w:cs="Times New Roman"/>
                <w:sz w:val="24"/>
                <w:szCs w:val="24"/>
              </w:rPr>
              <w:t>Листопад</w:t>
            </w:r>
          </w:p>
        </w:tc>
        <w:tc>
          <w:tcPr>
            <w:tcW w:w="2159" w:type="dxa"/>
            <w:tcBorders>
              <w:top w:val="nil"/>
              <w:left w:val="nil"/>
              <w:bottom w:val="single" w:sz="8" w:space="0" w:color="auto"/>
              <w:right w:val="single" w:sz="8" w:space="0" w:color="auto"/>
            </w:tcBorders>
            <w:tcMar>
              <w:top w:w="0" w:type="dxa"/>
              <w:left w:w="108" w:type="dxa"/>
              <w:bottom w:w="0" w:type="dxa"/>
              <w:right w:w="108" w:type="dxa"/>
            </w:tcMar>
            <w:hideMark/>
          </w:tcPr>
          <w:p w:rsidR="00CD5515" w:rsidRPr="00D5785A" w:rsidRDefault="00CD5515" w:rsidP="0064065A">
            <w:pPr>
              <w:rPr>
                <w:rFonts w:ascii="Times New Roman" w:hAnsi="Times New Roman" w:cs="Times New Roman"/>
                <w:sz w:val="24"/>
                <w:szCs w:val="24"/>
              </w:rPr>
            </w:pPr>
            <w:r w:rsidRPr="00D5785A">
              <w:rPr>
                <w:rFonts w:ascii="Times New Roman" w:hAnsi="Times New Roman" w:cs="Times New Roman"/>
                <w:sz w:val="24"/>
                <w:szCs w:val="24"/>
              </w:rPr>
              <w:t xml:space="preserve">«З зайчиком </w:t>
            </w:r>
            <w:proofErr w:type="spellStart"/>
            <w:r w:rsidRPr="00D5785A">
              <w:rPr>
                <w:rFonts w:ascii="Times New Roman" w:hAnsi="Times New Roman" w:cs="Times New Roman"/>
                <w:sz w:val="24"/>
                <w:szCs w:val="24"/>
              </w:rPr>
              <w:t>граємось.шубку</w:t>
            </w:r>
            <w:proofErr w:type="spellEnd"/>
            <w:r w:rsidRPr="00D5785A">
              <w:rPr>
                <w:rFonts w:ascii="Times New Roman" w:hAnsi="Times New Roman" w:cs="Times New Roman"/>
                <w:sz w:val="24"/>
                <w:szCs w:val="24"/>
              </w:rPr>
              <w:t xml:space="preserve"> шукаємо»</w:t>
            </w:r>
          </w:p>
        </w:tc>
        <w:tc>
          <w:tcPr>
            <w:tcW w:w="2176" w:type="dxa"/>
            <w:tcBorders>
              <w:top w:val="nil"/>
              <w:left w:val="nil"/>
              <w:bottom w:val="single" w:sz="8" w:space="0" w:color="auto"/>
              <w:right w:val="single" w:sz="8" w:space="0" w:color="auto"/>
            </w:tcBorders>
            <w:tcMar>
              <w:top w:w="0" w:type="dxa"/>
              <w:left w:w="108" w:type="dxa"/>
              <w:bottom w:w="0" w:type="dxa"/>
              <w:right w:w="108" w:type="dxa"/>
            </w:tcMar>
            <w:hideMark/>
          </w:tcPr>
          <w:p w:rsidR="00CD5515" w:rsidRPr="00D5785A" w:rsidRDefault="00CD5515" w:rsidP="00CD5515">
            <w:pPr>
              <w:spacing w:line="240" w:lineRule="auto"/>
              <w:rPr>
                <w:rFonts w:ascii="Times New Roman" w:hAnsi="Times New Roman" w:cs="Times New Roman"/>
                <w:sz w:val="24"/>
                <w:szCs w:val="24"/>
              </w:rPr>
            </w:pPr>
            <w:r w:rsidRPr="00D5785A">
              <w:rPr>
                <w:rFonts w:ascii="Times New Roman" w:hAnsi="Times New Roman" w:cs="Times New Roman"/>
                <w:sz w:val="24"/>
                <w:szCs w:val="24"/>
              </w:rPr>
              <w:t>«В казочку за</w:t>
            </w:r>
            <w:r>
              <w:rPr>
                <w:rFonts w:ascii="Times New Roman" w:hAnsi="Times New Roman" w:cs="Times New Roman"/>
                <w:sz w:val="24"/>
                <w:szCs w:val="24"/>
              </w:rPr>
              <w:t xml:space="preserve"> </w:t>
            </w:r>
            <w:r w:rsidRPr="00D5785A">
              <w:rPr>
                <w:rFonts w:ascii="Times New Roman" w:hAnsi="Times New Roman" w:cs="Times New Roman"/>
                <w:sz w:val="24"/>
                <w:szCs w:val="24"/>
              </w:rPr>
              <w:t>здоров</w:t>
            </w:r>
            <w:r w:rsidRPr="00D5785A">
              <w:rPr>
                <w:rFonts w:ascii="Times New Roman" w:hAnsi="Times New Roman" w:cs="Times New Roman"/>
                <w:sz w:val="24"/>
                <w:szCs w:val="24"/>
                <w:lang w:val="ru-RU"/>
              </w:rPr>
              <w:t>`</w:t>
            </w:r>
            <w:r w:rsidRPr="00D5785A">
              <w:rPr>
                <w:rFonts w:ascii="Times New Roman" w:hAnsi="Times New Roman" w:cs="Times New Roman"/>
                <w:sz w:val="24"/>
                <w:szCs w:val="24"/>
              </w:rPr>
              <w:t>ям»</w:t>
            </w:r>
          </w:p>
          <w:p w:rsidR="00CD5515" w:rsidRPr="00D5785A" w:rsidRDefault="00CD5515" w:rsidP="00CD5515">
            <w:pPr>
              <w:spacing w:line="240" w:lineRule="auto"/>
              <w:rPr>
                <w:rFonts w:ascii="Times New Roman" w:hAnsi="Times New Roman" w:cs="Times New Roman"/>
                <w:sz w:val="24"/>
                <w:szCs w:val="24"/>
              </w:rPr>
            </w:pPr>
            <w:r w:rsidRPr="00D5785A">
              <w:rPr>
                <w:rFonts w:ascii="Times New Roman" w:hAnsi="Times New Roman" w:cs="Times New Roman"/>
                <w:sz w:val="24"/>
                <w:szCs w:val="24"/>
              </w:rPr>
              <w:t>«Пограємо в професії»</w:t>
            </w:r>
          </w:p>
        </w:tc>
        <w:tc>
          <w:tcPr>
            <w:tcW w:w="1961" w:type="dxa"/>
            <w:tcBorders>
              <w:top w:val="nil"/>
              <w:left w:val="nil"/>
              <w:bottom w:val="single" w:sz="8" w:space="0" w:color="auto"/>
              <w:right w:val="single" w:sz="8" w:space="0" w:color="auto"/>
            </w:tcBorders>
            <w:tcMar>
              <w:top w:w="0" w:type="dxa"/>
              <w:left w:w="108" w:type="dxa"/>
              <w:bottom w:w="0" w:type="dxa"/>
              <w:right w:w="108" w:type="dxa"/>
            </w:tcMar>
            <w:hideMark/>
          </w:tcPr>
          <w:p w:rsidR="00CD5515" w:rsidRPr="00D5785A" w:rsidRDefault="00CD5515" w:rsidP="0064065A">
            <w:pPr>
              <w:rPr>
                <w:rFonts w:ascii="Times New Roman" w:hAnsi="Times New Roman" w:cs="Times New Roman"/>
                <w:sz w:val="24"/>
                <w:szCs w:val="24"/>
              </w:rPr>
            </w:pPr>
            <w:r w:rsidRPr="00D5785A">
              <w:rPr>
                <w:rFonts w:ascii="Times New Roman" w:hAnsi="Times New Roman" w:cs="Times New Roman"/>
                <w:sz w:val="24"/>
                <w:szCs w:val="24"/>
              </w:rPr>
              <w:t>«Фестиваль  професій»</w:t>
            </w:r>
          </w:p>
        </w:tc>
        <w:tc>
          <w:tcPr>
            <w:tcW w:w="2376" w:type="dxa"/>
            <w:tcBorders>
              <w:top w:val="nil"/>
              <w:left w:val="nil"/>
              <w:bottom w:val="single" w:sz="8" w:space="0" w:color="auto"/>
              <w:right w:val="single" w:sz="8" w:space="0" w:color="auto"/>
            </w:tcBorders>
            <w:tcMar>
              <w:top w:w="0" w:type="dxa"/>
              <w:left w:w="108" w:type="dxa"/>
              <w:bottom w:w="0" w:type="dxa"/>
              <w:right w:w="108" w:type="dxa"/>
            </w:tcMar>
            <w:hideMark/>
          </w:tcPr>
          <w:p w:rsidR="00CD5515" w:rsidRPr="00D5785A" w:rsidRDefault="00CD5515" w:rsidP="0064065A">
            <w:pPr>
              <w:rPr>
                <w:rFonts w:ascii="Times New Roman" w:hAnsi="Times New Roman" w:cs="Times New Roman"/>
                <w:sz w:val="24"/>
                <w:szCs w:val="24"/>
              </w:rPr>
            </w:pPr>
            <w:r w:rsidRPr="00D5785A">
              <w:rPr>
                <w:rFonts w:ascii="Times New Roman" w:hAnsi="Times New Roman" w:cs="Times New Roman"/>
                <w:sz w:val="24"/>
                <w:szCs w:val="24"/>
              </w:rPr>
              <w:t>«Правила знаєш . небезпеку оминаєш»</w:t>
            </w:r>
          </w:p>
        </w:tc>
      </w:tr>
      <w:tr w:rsidR="00CD5515" w:rsidRPr="00626E11" w:rsidTr="00817942">
        <w:trPr>
          <w:trHeight w:val="859"/>
        </w:trPr>
        <w:tc>
          <w:tcPr>
            <w:tcW w:w="13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5515" w:rsidRPr="00D5785A" w:rsidRDefault="00CD5515" w:rsidP="0064065A">
            <w:pPr>
              <w:rPr>
                <w:rFonts w:ascii="Times New Roman" w:hAnsi="Times New Roman" w:cs="Times New Roman"/>
                <w:sz w:val="24"/>
                <w:szCs w:val="24"/>
              </w:rPr>
            </w:pPr>
            <w:r w:rsidRPr="00D5785A">
              <w:rPr>
                <w:rFonts w:ascii="Times New Roman" w:hAnsi="Times New Roman" w:cs="Times New Roman"/>
                <w:sz w:val="24"/>
                <w:szCs w:val="24"/>
              </w:rPr>
              <w:t>Грудень</w:t>
            </w:r>
          </w:p>
        </w:tc>
        <w:tc>
          <w:tcPr>
            <w:tcW w:w="2159" w:type="dxa"/>
            <w:tcBorders>
              <w:top w:val="nil"/>
              <w:left w:val="nil"/>
              <w:bottom w:val="single" w:sz="8" w:space="0" w:color="auto"/>
              <w:right w:val="single" w:sz="8" w:space="0" w:color="auto"/>
            </w:tcBorders>
            <w:tcMar>
              <w:top w:w="0" w:type="dxa"/>
              <w:left w:w="108" w:type="dxa"/>
              <w:bottom w:w="0" w:type="dxa"/>
              <w:right w:w="108" w:type="dxa"/>
            </w:tcMar>
            <w:hideMark/>
          </w:tcPr>
          <w:p w:rsidR="00CD5515" w:rsidRPr="00D5785A" w:rsidRDefault="00CD5515" w:rsidP="0064065A">
            <w:pPr>
              <w:rPr>
                <w:rFonts w:ascii="Times New Roman" w:hAnsi="Times New Roman" w:cs="Times New Roman"/>
                <w:sz w:val="24"/>
                <w:szCs w:val="24"/>
                <w:lang w:val="ru-RU"/>
              </w:rPr>
            </w:pPr>
            <w:r w:rsidRPr="00D5785A">
              <w:rPr>
                <w:rFonts w:ascii="Times New Roman" w:hAnsi="Times New Roman" w:cs="Times New Roman"/>
                <w:sz w:val="24"/>
                <w:szCs w:val="24"/>
              </w:rPr>
              <w:t xml:space="preserve">«В нас сім`я маленька </w:t>
            </w:r>
            <w:proofErr w:type="spellStart"/>
            <w:r w:rsidRPr="00D5785A">
              <w:rPr>
                <w:rFonts w:ascii="Times New Roman" w:hAnsi="Times New Roman" w:cs="Times New Roman"/>
                <w:sz w:val="24"/>
                <w:szCs w:val="24"/>
              </w:rPr>
              <w:t>.дружня</w:t>
            </w:r>
            <w:proofErr w:type="spellEnd"/>
            <w:r w:rsidRPr="00D5785A">
              <w:rPr>
                <w:rFonts w:ascii="Times New Roman" w:hAnsi="Times New Roman" w:cs="Times New Roman"/>
                <w:sz w:val="24"/>
                <w:szCs w:val="24"/>
              </w:rPr>
              <w:t xml:space="preserve"> веселенька»</w:t>
            </w:r>
          </w:p>
        </w:tc>
        <w:tc>
          <w:tcPr>
            <w:tcW w:w="2176" w:type="dxa"/>
            <w:tcBorders>
              <w:top w:val="nil"/>
              <w:left w:val="nil"/>
              <w:bottom w:val="single" w:sz="8" w:space="0" w:color="auto"/>
              <w:right w:val="single" w:sz="8" w:space="0" w:color="auto"/>
            </w:tcBorders>
            <w:tcMar>
              <w:top w:w="0" w:type="dxa"/>
              <w:left w:w="108" w:type="dxa"/>
              <w:bottom w:w="0" w:type="dxa"/>
              <w:right w:w="108" w:type="dxa"/>
            </w:tcMar>
            <w:hideMark/>
          </w:tcPr>
          <w:p w:rsidR="00CD5515" w:rsidRPr="00D5785A" w:rsidRDefault="00CD5515" w:rsidP="0064065A">
            <w:pPr>
              <w:rPr>
                <w:rFonts w:ascii="Times New Roman" w:hAnsi="Times New Roman" w:cs="Times New Roman"/>
                <w:sz w:val="24"/>
                <w:szCs w:val="24"/>
              </w:rPr>
            </w:pPr>
            <w:r w:rsidRPr="00D5785A">
              <w:rPr>
                <w:rFonts w:ascii="Times New Roman" w:hAnsi="Times New Roman" w:cs="Times New Roman"/>
                <w:sz w:val="24"/>
                <w:szCs w:val="24"/>
              </w:rPr>
              <w:t>«Спортивні друзі»</w:t>
            </w:r>
          </w:p>
        </w:tc>
        <w:tc>
          <w:tcPr>
            <w:tcW w:w="1961" w:type="dxa"/>
            <w:tcBorders>
              <w:top w:val="nil"/>
              <w:left w:val="nil"/>
              <w:bottom w:val="single" w:sz="8" w:space="0" w:color="auto"/>
              <w:right w:val="single" w:sz="8" w:space="0" w:color="auto"/>
            </w:tcBorders>
            <w:tcMar>
              <w:top w:w="0" w:type="dxa"/>
              <w:left w:w="108" w:type="dxa"/>
              <w:bottom w:w="0" w:type="dxa"/>
              <w:right w:w="108" w:type="dxa"/>
            </w:tcMar>
            <w:hideMark/>
          </w:tcPr>
          <w:p w:rsidR="00CD5515" w:rsidRPr="00D5785A" w:rsidRDefault="00CD5515" w:rsidP="0064065A">
            <w:pPr>
              <w:rPr>
                <w:rFonts w:ascii="Times New Roman" w:hAnsi="Times New Roman" w:cs="Times New Roman"/>
                <w:sz w:val="24"/>
                <w:szCs w:val="24"/>
              </w:rPr>
            </w:pPr>
            <w:r w:rsidRPr="00D5785A">
              <w:rPr>
                <w:rFonts w:ascii="Times New Roman" w:hAnsi="Times New Roman" w:cs="Times New Roman"/>
                <w:sz w:val="24"/>
                <w:szCs w:val="24"/>
              </w:rPr>
              <w:t>«Веселі мандаринки»</w:t>
            </w:r>
          </w:p>
        </w:tc>
        <w:tc>
          <w:tcPr>
            <w:tcW w:w="2376" w:type="dxa"/>
            <w:tcBorders>
              <w:top w:val="nil"/>
              <w:left w:val="nil"/>
              <w:bottom w:val="single" w:sz="8" w:space="0" w:color="auto"/>
              <w:right w:val="single" w:sz="8" w:space="0" w:color="auto"/>
            </w:tcBorders>
            <w:tcMar>
              <w:top w:w="0" w:type="dxa"/>
              <w:left w:w="108" w:type="dxa"/>
              <w:bottom w:w="0" w:type="dxa"/>
              <w:right w:w="108" w:type="dxa"/>
            </w:tcMar>
            <w:hideMark/>
          </w:tcPr>
          <w:p w:rsidR="00CD5515" w:rsidRPr="00D5785A" w:rsidRDefault="00CD5515" w:rsidP="0064065A">
            <w:pPr>
              <w:rPr>
                <w:rFonts w:ascii="Times New Roman" w:hAnsi="Times New Roman" w:cs="Times New Roman"/>
                <w:sz w:val="24"/>
                <w:szCs w:val="24"/>
              </w:rPr>
            </w:pPr>
            <w:r w:rsidRPr="00D5785A">
              <w:rPr>
                <w:rFonts w:ascii="Times New Roman" w:hAnsi="Times New Roman" w:cs="Times New Roman"/>
                <w:sz w:val="24"/>
                <w:szCs w:val="24"/>
              </w:rPr>
              <w:t>«Піжамна вечірка»</w:t>
            </w:r>
          </w:p>
        </w:tc>
      </w:tr>
      <w:tr w:rsidR="00CD5515" w:rsidRPr="00626E11" w:rsidTr="00817942">
        <w:trPr>
          <w:trHeight w:val="1555"/>
        </w:trPr>
        <w:tc>
          <w:tcPr>
            <w:tcW w:w="13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5515" w:rsidRPr="00D5785A" w:rsidRDefault="00CD5515" w:rsidP="0064065A">
            <w:pPr>
              <w:rPr>
                <w:rFonts w:ascii="Times New Roman" w:hAnsi="Times New Roman" w:cs="Times New Roman"/>
                <w:sz w:val="24"/>
                <w:szCs w:val="24"/>
              </w:rPr>
            </w:pPr>
            <w:r w:rsidRPr="00D5785A">
              <w:rPr>
                <w:rFonts w:ascii="Times New Roman" w:hAnsi="Times New Roman" w:cs="Times New Roman"/>
                <w:sz w:val="24"/>
                <w:szCs w:val="24"/>
              </w:rPr>
              <w:lastRenderedPageBreak/>
              <w:t>Січень</w:t>
            </w:r>
          </w:p>
        </w:tc>
        <w:tc>
          <w:tcPr>
            <w:tcW w:w="2159" w:type="dxa"/>
            <w:tcBorders>
              <w:top w:val="nil"/>
              <w:left w:val="nil"/>
              <w:bottom w:val="single" w:sz="8" w:space="0" w:color="auto"/>
              <w:right w:val="single" w:sz="8" w:space="0" w:color="auto"/>
            </w:tcBorders>
            <w:tcMar>
              <w:top w:w="0" w:type="dxa"/>
              <w:left w:w="108" w:type="dxa"/>
              <w:bottom w:w="0" w:type="dxa"/>
              <w:right w:w="108" w:type="dxa"/>
            </w:tcMar>
            <w:hideMark/>
          </w:tcPr>
          <w:p w:rsidR="00CD5515" w:rsidRPr="00D5785A" w:rsidRDefault="00CD5515" w:rsidP="0064065A">
            <w:pPr>
              <w:rPr>
                <w:rFonts w:ascii="Times New Roman" w:hAnsi="Times New Roman" w:cs="Times New Roman"/>
                <w:sz w:val="24"/>
                <w:szCs w:val="24"/>
              </w:rPr>
            </w:pPr>
            <w:r w:rsidRPr="00D5785A">
              <w:rPr>
                <w:rFonts w:ascii="Times New Roman" w:hAnsi="Times New Roman" w:cs="Times New Roman"/>
                <w:sz w:val="24"/>
                <w:szCs w:val="24"/>
              </w:rPr>
              <w:t>«Спортивні малята»</w:t>
            </w:r>
          </w:p>
        </w:tc>
        <w:tc>
          <w:tcPr>
            <w:tcW w:w="2176" w:type="dxa"/>
            <w:tcBorders>
              <w:top w:val="nil"/>
              <w:left w:val="nil"/>
              <w:bottom w:val="single" w:sz="8" w:space="0" w:color="auto"/>
              <w:right w:val="single" w:sz="8" w:space="0" w:color="auto"/>
            </w:tcBorders>
            <w:tcMar>
              <w:top w:w="0" w:type="dxa"/>
              <w:left w:w="108" w:type="dxa"/>
              <w:bottom w:w="0" w:type="dxa"/>
              <w:right w:w="108" w:type="dxa"/>
            </w:tcMar>
            <w:hideMark/>
          </w:tcPr>
          <w:p w:rsidR="00CD5515" w:rsidRPr="00D5785A" w:rsidRDefault="00CD5515" w:rsidP="0064065A">
            <w:pPr>
              <w:rPr>
                <w:rFonts w:ascii="Times New Roman" w:hAnsi="Times New Roman" w:cs="Times New Roman"/>
                <w:sz w:val="24"/>
                <w:szCs w:val="24"/>
              </w:rPr>
            </w:pPr>
            <w:r w:rsidRPr="00D5785A">
              <w:rPr>
                <w:rFonts w:ascii="Times New Roman" w:hAnsi="Times New Roman" w:cs="Times New Roman"/>
                <w:sz w:val="24"/>
                <w:szCs w:val="24"/>
              </w:rPr>
              <w:t>«Дива під ялинкою»</w:t>
            </w:r>
          </w:p>
        </w:tc>
        <w:tc>
          <w:tcPr>
            <w:tcW w:w="1961" w:type="dxa"/>
            <w:tcBorders>
              <w:top w:val="nil"/>
              <w:left w:val="nil"/>
              <w:bottom w:val="single" w:sz="8" w:space="0" w:color="auto"/>
              <w:right w:val="single" w:sz="8" w:space="0" w:color="auto"/>
            </w:tcBorders>
            <w:tcMar>
              <w:top w:w="0" w:type="dxa"/>
              <w:left w:w="108" w:type="dxa"/>
              <w:bottom w:w="0" w:type="dxa"/>
              <w:right w:w="108" w:type="dxa"/>
            </w:tcMar>
            <w:hideMark/>
          </w:tcPr>
          <w:p w:rsidR="00CD5515" w:rsidRPr="00D5785A" w:rsidRDefault="00CD5515" w:rsidP="0064065A">
            <w:pPr>
              <w:rPr>
                <w:rFonts w:ascii="Times New Roman" w:hAnsi="Times New Roman" w:cs="Times New Roman"/>
                <w:sz w:val="24"/>
                <w:szCs w:val="24"/>
              </w:rPr>
            </w:pPr>
            <w:r w:rsidRPr="00D5785A">
              <w:rPr>
                <w:rFonts w:ascii="Times New Roman" w:hAnsi="Times New Roman" w:cs="Times New Roman"/>
                <w:sz w:val="24"/>
                <w:szCs w:val="24"/>
              </w:rPr>
              <w:t>«</w:t>
            </w:r>
            <w:proofErr w:type="spellStart"/>
            <w:r w:rsidRPr="00D5785A">
              <w:rPr>
                <w:rFonts w:ascii="Times New Roman" w:hAnsi="Times New Roman" w:cs="Times New Roman"/>
                <w:sz w:val="24"/>
                <w:szCs w:val="24"/>
              </w:rPr>
              <w:t>Вічливийсніговичок</w:t>
            </w:r>
            <w:proofErr w:type="spellEnd"/>
            <w:r w:rsidRPr="00D5785A">
              <w:rPr>
                <w:rFonts w:ascii="Times New Roman" w:hAnsi="Times New Roman" w:cs="Times New Roman"/>
                <w:sz w:val="24"/>
                <w:szCs w:val="24"/>
              </w:rPr>
              <w:t xml:space="preserve"> в гостях  у діточок» середня1</w:t>
            </w:r>
          </w:p>
          <w:p w:rsidR="00CD5515" w:rsidRPr="00D5785A" w:rsidRDefault="00CD5515" w:rsidP="0064065A">
            <w:pPr>
              <w:rPr>
                <w:rFonts w:ascii="Times New Roman" w:hAnsi="Times New Roman" w:cs="Times New Roman"/>
                <w:sz w:val="24"/>
                <w:szCs w:val="24"/>
              </w:rPr>
            </w:pPr>
            <w:r w:rsidRPr="00D5785A">
              <w:rPr>
                <w:rFonts w:ascii="Times New Roman" w:hAnsi="Times New Roman" w:cs="Times New Roman"/>
                <w:sz w:val="24"/>
                <w:szCs w:val="24"/>
              </w:rPr>
              <w:t xml:space="preserve">«Всесвітня подорож </w:t>
            </w:r>
            <w:proofErr w:type="spellStart"/>
            <w:r w:rsidRPr="00D5785A">
              <w:rPr>
                <w:rFonts w:ascii="Times New Roman" w:hAnsi="Times New Roman" w:cs="Times New Roman"/>
                <w:sz w:val="24"/>
                <w:szCs w:val="24"/>
              </w:rPr>
              <w:t>сніговика</w:t>
            </w:r>
            <w:proofErr w:type="spellEnd"/>
            <w:r w:rsidRPr="00D5785A">
              <w:rPr>
                <w:rFonts w:ascii="Times New Roman" w:hAnsi="Times New Roman" w:cs="Times New Roman"/>
                <w:sz w:val="24"/>
                <w:szCs w:val="24"/>
              </w:rPr>
              <w:t>» середня 2</w:t>
            </w:r>
          </w:p>
        </w:tc>
        <w:tc>
          <w:tcPr>
            <w:tcW w:w="2376" w:type="dxa"/>
            <w:tcBorders>
              <w:top w:val="nil"/>
              <w:left w:val="nil"/>
              <w:bottom w:val="single" w:sz="8" w:space="0" w:color="auto"/>
              <w:right w:val="single" w:sz="8" w:space="0" w:color="auto"/>
            </w:tcBorders>
            <w:tcMar>
              <w:top w:w="0" w:type="dxa"/>
              <w:left w:w="108" w:type="dxa"/>
              <w:bottom w:w="0" w:type="dxa"/>
              <w:right w:w="108" w:type="dxa"/>
            </w:tcMar>
            <w:hideMark/>
          </w:tcPr>
          <w:p w:rsidR="00CD5515" w:rsidRPr="00D5785A" w:rsidRDefault="00CD5515" w:rsidP="0064065A">
            <w:pPr>
              <w:rPr>
                <w:rFonts w:ascii="Times New Roman" w:hAnsi="Times New Roman" w:cs="Times New Roman"/>
                <w:sz w:val="24"/>
                <w:szCs w:val="24"/>
              </w:rPr>
            </w:pPr>
            <w:r w:rsidRPr="00D5785A">
              <w:rPr>
                <w:rFonts w:ascii="Times New Roman" w:hAnsi="Times New Roman" w:cs="Times New Roman"/>
                <w:sz w:val="24"/>
                <w:szCs w:val="24"/>
              </w:rPr>
              <w:t xml:space="preserve">«Всесвітня подорож </w:t>
            </w:r>
            <w:proofErr w:type="spellStart"/>
            <w:r w:rsidRPr="00D5785A">
              <w:rPr>
                <w:rFonts w:ascii="Times New Roman" w:hAnsi="Times New Roman" w:cs="Times New Roman"/>
                <w:sz w:val="24"/>
                <w:szCs w:val="24"/>
              </w:rPr>
              <w:t>сніговика</w:t>
            </w:r>
            <w:proofErr w:type="spellEnd"/>
            <w:r w:rsidRPr="00D5785A">
              <w:rPr>
                <w:rFonts w:ascii="Times New Roman" w:hAnsi="Times New Roman" w:cs="Times New Roman"/>
                <w:sz w:val="24"/>
                <w:szCs w:val="24"/>
              </w:rPr>
              <w:t>»</w:t>
            </w:r>
          </w:p>
        </w:tc>
      </w:tr>
      <w:tr w:rsidR="00CD5515" w:rsidRPr="00626E11" w:rsidTr="00817942">
        <w:trPr>
          <w:trHeight w:val="1514"/>
        </w:trPr>
        <w:tc>
          <w:tcPr>
            <w:tcW w:w="13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5515" w:rsidRPr="00D5785A" w:rsidRDefault="00CD5515" w:rsidP="0064065A">
            <w:pPr>
              <w:rPr>
                <w:rFonts w:ascii="Times New Roman" w:hAnsi="Times New Roman" w:cs="Times New Roman"/>
                <w:sz w:val="24"/>
                <w:szCs w:val="24"/>
              </w:rPr>
            </w:pPr>
            <w:r w:rsidRPr="00D5785A">
              <w:rPr>
                <w:rFonts w:ascii="Times New Roman" w:hAnsi="Times New Roman" w:cs="Times New Roman"/>
                <w:sz w:val="24"/>
                <w:szCs w:val="24"/>
              </w:rPr>
              <w:t>Лютий</w:t>
            </w:r>
          </w:p>
        </w:tc>
        <w:tc>
          <w:tcPr>
            <w:tcW w:w="2159" w:type="dxa"/>
            <w:tcBorders>
              <w:top w:val="nil"/>
              <w:left w:val="nil"/>
              <w:bottom w:val="single" w:sz="8" w:space="0" w:color="auto"/>
              <w:right w:val="single" w:sz="8" w:space="0" w:color="auto"/>
            </w:tcBorders>
            <w:tcMar>
              <w:top w:w="0" w:type="dxa"/>
              <w:left w:w="108" w:type="dxa"/>
              <w:bottom w:w="0" w:type="dxa"/>
              <w:right w:w="108" w:type="dxa"/>
            </w:tcMar>
            <w:hideMark/>
          </w:tcPr>
          <w:p w:rsidR="00CD5515" w:rsidRPr="00D5785A" w:rsidRDefault="00CD5515" w:rsidP="0064065A">
            <w:pPr>
              <w:rPr>
                <w:rFonts w:ascii="Times New Roman" w:hAnsi="Times New Roman" w:cs="Times New Roman"/>
                <w:sz w:val="24"/>
                <w:szCs w:val="24"/>
              </w:rPr>
            </w:pPr>
            <w:r w:rsidRPr="00D5785A">
              <w:rPr>
                <w:rFonts w:ascii="Times New Roman" w:hAnsi="Times New Roman" w:cs="Times New Roman"/>
                <w:sz w:val="24"/>
                <w:szCs w:val="24"/>
              </w:rPr>
              <w:t>«Збудуй гніздечко»</w:t>
            </w:r>
          </w:p>
        </w:tc>
        <w:tc>
          <w:tcPr>
            <w:tcW w:w="2176" w:type="dxa"/>
            <w:tcBorders>
              <w:top w:val="nil"/>
              <w:left w:val="nil"/>
              <w:bottom w:val="single" w:sz="8" w:space="0" w:color="auto"/>
              <w:right w:val="single" w:sz="8" w:space="0" w:color="auto"/>
            </w:tcBorders>
            <w:tcMar>
              <w:top w:w="0" w:type="dxa"/>
              <w:left w:w="108" w:type="dxa"/>
              <w:bottom w:w="0" w:type="dxa"/>
              <w:right w:w="108" w:type="dxa"/>
            </w:tcMar>
            <w:hideMark/>
          </w:tcPr>
          <w:p w:rsidR="00CD5515" w:rsidRPr="00D5785A" w:rsidRDefault="00CD5515" w:rsidP="0064065A">
            <w:pPr>
              <w:rPr>
                <w:rFonts w:ascii="Times New Roman" w:hAnsi="Times New Roman" w:cs="Times New Roman"/>
                <w:sz w:val="24"/>
                <w:szCs w:val="24"/>
              </w:rPr>
            </w:pPr>
            <w:r w:rsidRPr="00D5785A">
              <w:rPr>
                <w:rFonts w:ascii="Times New Roman" w:hAnsi="Times New Roman" w:cs="Times New Roman"/>
                <w:sz w:val="24"/>
                <w:szCs w:val="24"/>
              </w:rPr>
              <w:t>«В коло кличе гра весела»</w:t>
            </w:r>
          </w:p>
        </w:tc>
        <w:tc>
          <w:tcPr>
            <w:tcW w:w="1961" w:type="dxa"/>
            <w:tcBorders>
              <w:top w:val="nil"/>
              <w:left w:val="nil"/>
              <w:bottom w:val="single" w:sz="8" w:space="0" w:color="auto"/>
              <w:right w:val="single" w:sz="8" w:space="0" w:color="auto"/>
            </w:tcBorders>
            <w:tcMar>
              <w:top w:w="0" w:type="dxa"/>
              <w:left w:w="108" w:type="dxa"/>
              <w:bottom w:w="0" w:type="dxa"/>
              <w:right w:w="108" w:type="dxa"/>
            </w:tcMar>
            <w:hideMark/>
          </w:tcPr>
          <w:p w:rsidR="00CD5515" w:rsidRPr="00D5785A" w:rsidRDefault="00CD5515" w:rsidP="0064065A">
            <w:pPr>
              <w:rPr>
                <w:rFonts w:ascii="Times New Roman" w:hAnsi="Times New Roman" w:cs="Times New Roman"/>
                <w:sz w:val="24"/>
                <w:szCs w:val="24"/>
              </w:rPr>
            </w:pPr>
            <w:r w:rsidRPr="00D5785A">
              <w:rPr>
                <w:rFonts w:ascii="Times New Roman" w:hAnsi="Times New Roman" w:cs="Times New Roman"/>
                <w:sz w:val="24"/>
                <w:szCs w:val="24"/>
              </w:rPr>
              <w:t xml:space="preserve">«Як </w:t>
            </w:r>
            <w:proofErr w:type="spellStart"/>
            <w:r w:rsidRPr="00D5785A">
              <w:rPr>
                <w:rFonts w:ascii="Times New Roman" w:hAnsi="Times New Roman" w:cs="Times New Roman"/>
                <w:sz w:val="24"/>
                <w:szCs w:val="24"/>
              </w:rPr>
              <w:t>Чихайлик</w:t>
            </w:r>
            <w:proofErr w:type="spellEnd"/>
            <w:r w:rsidRPr="00D5785A">
              <w:rPr>
                <w:rFonts w:ascii="Times New Roman" w:hAnsi="Times New Roman" w:cs="Times New Roman"/>
                <w:sz w:val="24"/>
                <w:szCs w:val="24"/>
              </w:rPr>
              <w:t xml:space="preserve"> став здоровий» </w:t>
            </w:r>
          </w:p>
          <w:p w:rsidR="00CD5515" w:rsidRPr="00D5785A" w:rsidRDefault="00CD5515" w:rsidP="0064065A">
            <w:pPr>
              <w:rPr>
                <w:rFonts w:ascii="Times New Roman" w:hAnsi="Times New Roman" w:cs="Times New Roman"/>
                <w:sz w:val="24"/>
                <w:szCs w:val="24"/>
              </w:rPr>
            </w:pPr>
            <w:r>
              <w:rPr>
                <w:rFonts w:ascii="Times New Roman" w:hAnsi="Times New Roman" w:cs="Times New Roman"/>
                <w:sz w:val="24"/>
                <w:szCs w:val="24"/>
              </w:rPr>
              <w:t>«Пташині перегони»</w:t>
            </w:r>
          </w:p>
        </w:tc>
        <w:tc>
          <w:tcPr>
            <w:tcW w:w="2376" w:type="dxa"/>
            <w:tcBorders>
              <w:top w:val="nil"/>
              <w:left w:val="nil"/>
              <w:bottom w:val="single" w:sz="8" w:space="0" w:color="auto"/>
              <w:right w:val="single" w:sz="8" w:space="0" w:color="auto"/>
            </w:tcBorders>
            <w:tcMar>
              <w:top w:w="0" w:type="dxa"/>
              <w:left w:w="108" w:type="dxa"/>
              <w:bottom w:w="0" w:type="dxa"/>
              <w:right w:w="108" w:type="dxa"/>
            </w:tcMar>
            <w:hideMark/>
          </w:tcPr>
          <w:p w:rsidR="00CD5515" w:rsidRPr="00D5785A" w:rsidRDefault="00CD5515" w:rsidP="0064065A">
            <w:pPr>
              <w:rPr>
                <w:rFonts w:ascii="Times New Roman" w:hAnsi="Times New Roman" w:cs="Times New Roman"/>
                <w:sz w:val="24"/>
                <w:szCs w:val="24"/>
              </w:rPr>
            </w:pPr>
            <w:r>
              <w:rPr>
                <w:rFonts w:ascii="Times New Roman" w:hAnsi="Times New Roman" w:cs="Times New Roman"/>
                <w:sz w:val="24"/>
                <w:szCs w:val="24"/>
              </w:rPr>
              <w:t>«Бу</w:t>
            </w:r>
            <w:r w:rsidRPr="00D5785A">
              <w:rPr>
                <w:rFonts w:ascii="Times New Roman" w:hAnsi="Times New Roman" w:cs="Times New Roman"/>
                <w:sz w:val="24"/>
                <w:szCs w:val="24"/>
              </w:rPr>
              <w:t>рулька</w:t>
            </w:r>
            <w:r>
              <w:rPr>
                <w:rFonts w:ascii="Times New Roman" w:hAnsi="Times New Roman" w:cs="Times New Roman"/>
                <w:sz w:val="24"/>
                <w:szCs w:val="24"/>
              </w:rPr>
              <w:t xml:space="preserve">      </w:t>
            </w:r>
            <w:proofErr w:type="spellStart"/>
            <w:r w:rsidRPr="00D5785A">
              <w:rPr>
                <w:rFonts w:ascii="Times New Roman" w:hAnsi="Times New Roman" w:cs="Times New Roman"/>
                <w:sz w:val="24"/>
                <w:szCs w:val="24"/>
              </w:rPr>
              <w:t>вередулька</w:t>
            </w:r>
            <w:proofErr w:type="spellEnd"/>
            <w:r w:rsidRPr="00D5785A">
              <w:rPr>
                <w:rFonts w:ascii="Times New Roman" w:hAnsi="Times New Roman" w:cs="Times New Roman"/>
                <w:sz w:val="24"/>
                <w:szCs w:val="24"/>
              </w:rPr>
              <w:t>» «Естафети граємо. Весну зустрічаємо»</w:t>
            </w:r>
          </w:p>
        </w:tc>
      </w:tr>
      <w:tr w:rsidR="00CD5515" w:rsidRPr="00626E11" w:rsidTr="00817942">
        <w:trPr>
          <w:trHeight w:val="1008"/>
        </w:trPr>
        <w:tc>
          <w:tcPr>
            <w:tcW w:w="13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5515" w:rsidRPr="00D5785A" w:rsidRDefault="00CD5515" w:rsidP="0064065A">
            <w:pPr>
              <w:rPr>
                <w:rFonts w:ascii="Times New Roman" w:hAnsi="Times New Roman" w:cs="Times New Roman"/>
                <w:sz w:val="24"/>
                <w:szCs w:val="24"/>
              </w:rPr>
            </w:pPr>
            <w:r w:rsidRPr="00D5785A">
              <w:rPr>
                <w:rFonts w:ascii="Times New Roman" w:hAnsi="Times New Roman" w:cs="Times New Roman"/>
                <w:sz w:val="24"/>
                <w:szCs w:val="24"/>
              </w:rPr>
              <w:t>Березень</w:t>
            </w:r>
          </w:p>
        </w:tc>
        <w:tc>
          <w:tcPr>
            <w:tcW w:w="2159" w:type="dxa"/>
            <w:tcBorders>
              <w:top w:val="nil"/>
              <w:left w:val="nil"/>
              <w:bottom w:val="single" w:sz="8" w:space="0" w:color="auto"/>
              <w:right w:val="single" w:sz="8" w:space="0" w:color="auto"/>
            </w:tcBorders>
            <w:tcMar>
              <w:top w:w="0" w:type="dxa"/>
              <w:left w:w="108" w:type="dxa"/>
              <w:bottom w:w="0" w:type="dxa"/>
              <w:right w:w="108" w:type="dxa"/>
            </w:tcMar>
            <w:hideMark/>
          </w:tcPr>
          <w:p w:rsidR="00CD5515" w:rsidRPr="00D5785A" w:rsidRDefault="00CD5515" w:rsidP="0064065A">
            <w:pPr>
              <w:spacing w:line="480" w:lineRule="auto"/>
              <w:rPr>
                <w:rFonts w:ascii="Times New Roman" w:hAnsi="Times New Roman" w:cs="Times New Roman"/>
                <w:sz w:val="24"/>
                <w:szCs w:val="24"/>
              </w:rPr>
            </w:pPr>
            <w:r w:rsidRPr="00D5785A">
              <w:rPr>
                <w:rFonts w:ascii="Times New Roman" w:hAnsi="Times New Roman" w:cs="Times New Roman"/>
                <w:sz w:val="24"/>
                <w:szCs w:val="24"/>
              </w:rPr>
              <w:t xml:space="preserve">«Весняні </w:t>
            </w:r>
            <w:proofErr w:type="spellStart"/>
            <w:r w:rsidRPr="00D5785A">
              <w:rPr>
                <w:rFonts w:ascii="Times New Roman" w:hAnsi="Times New Roman" w:cs="Times New Roman"/>
                <w:sz w:val="24"/>
                <w:szCs w:val="24"/>
              </w:rPr>
              <w:t>забавлянки</w:t>
            </w:r>
            <w:proofErr w:type="spellEnd"/>
            <w:r w:rsidRPr="00D5785A">
              <w:rPr>
                <w:rFonts w:ascii="Times New Roman" w:hAnsi="Times New Roman" w:cs="Times New Roman"/>
                <w:sz w:val="24"/>
                <w:szCs w:val="24"/>
              </w:rPr>
              <w:t>»</w:t>
            </w:r>
          </w:p>
        </w:tc>
        <w:tc>
          <w:tcPr>
            <w:tcW w:w="2176" w:type="dxa"/>
            <w:tcBorders>
              <w:top w:val="nil"/>
              <w:left w:val="nil"/>
              <w:bottom w:val="single" w:sz="8" w:space="0" w:color="auto"/>
              <w:right w:val="single" w:sz="8" w:space="0" w:color="auto"/>
            </w:tcBorders>
            <w:tcMar>
              <w:top w:w="0" w:type="dxa"/>
              <w:left w:w="108" w:type="dxa"/>
              <w:bottom w:w="0" w:type="dxa"/>
              <w:right w:w="108" w:type="dxa"/>
            </w:tcMar>
            <w:hideMark/>
          </w:tcPr>
          <w:p w:rsidR="00CD5515" w:rsidRPr="00D5785A" w:rsidRDefault="00CD5515" w:rsidP="0064065A">
            <w:pPr>
              <w:rPr>
                <w:rFonts w:ascii="Times New Roman" w:hAnsi="Times New Roman" w:cs="Times New Roman"/>
                <w:sz w:val="24"/>
                <w:szCs w:val="24"/>
              </w:rPr>
            </w:pPr>
            <w:r w:rsidRPr="00D5785A">
              <w:rPr>
                <w:rFonts w:ascii="Times New Roman" w:hAnsi="Times New Roman" w:cs="Times New Roman"/>
                <w:sz w:val="24"/>
                <w:szCs w:val="24"/>
              </w:rPr>
              <w:t>«Котики вперед!»</w:t>
            </w:r>
          </w:p>
        </w:tc>
        <w:tc>
          <w:tcPr>
            <w:tcW w:w="1961" w:type="dxa"/>
            <w:tcBorders>
              <w:top w:val="nil"/>
              <w:left w:val="nil"/>
              <w:bottom w:val="single" w:sz="8" w:space="0" w:color="auto"/>
              <w:right w:val="single" w:sz="8" w:space="0" w:color="auto"/>
            </w:tcBorders>
            <w:tcMar>
              <w:top w:w="0" w:type="dxa"/>
              <w:left w:w="108" w:type="dxa"/>
              <w:bottom w:w="0" w:type="dxa"/>
              <w:right w:w="108" w:type="dxa"/>
            </w:tcMar>
            <w:hideMark/>
          </w:tcPr>
          <w:p w:rsidR="00CD5515" w:rsidRPr="00D5785A" w:rsidRDefault="00CD5515" w:rsidP="0064065A">
            <w:pPr>
              <w:rPr>
                <w:rFonts w:ascii="Times New Roman" w:hAnsi="Times New Roman" w:cs="Times New Roman"/>
                <w:sz w:val="24"/>
                <w:szCs w:val="24"/>
              </w:rPr>
            </w:pPr>
            <w:r w:rsidRPr="00D5785A">
              <w:rPr>
                <w:rFonts w:ascii="Times New Roman" w:hAnsi="Times New Roman" w:cs="Times New Roman"/>
                <w:sz w:val="24"/>
                <w:szCs w:val="24"/>
              </w:rPr>
              <w:t>«</w:t>
            </w:r>
            <w:proofErr w:type="spellStart"/>
            <w:r w:rsidRPr="00D5785A">
              <w:rPr>
                <w:rFonts w:ascii="Times New Roman" w:hAnsi="Times New Roman" w:cs="Times New Roman"/>
                <w:sz w:val="24"/>
                <w:szCs w:val="24"/>
              </w:rPr>
              <w:t>Сонце.повітр</w:t>
            </w:r>
            <w:proofErr w:type="spellEnd"/>
            <w:r w:rsidRPr="00D5785A">
              <w:rPr>
                <w:rFonts w:ascii="Times New Roman" w:hAnsi="Times New Roman" w:cs="Times New Roman"/>
                <w:sz w:val="24"/>
                <w:szCs w:val="24"/>
                <w:lang w:val="ru-RU"/>
              </w:rPr>
              <w:t>`</w:t>
            </w:r>
            <w:r w:rsidRPr="00D5785A">
              <w:rPr>
                <w:rFonts w:ascii="Times New Roman" w:hAnsi="Times New Roman" w:cs="Times New Roman"/>
                <w:sz w:val="24"/>
                <w:szCs w:val="24"/>
              </w:rPr>
              <w:t>я вода найкращі друзі»</w:t>
            </w:r>
          </w:p>
        </w:tc>
        <w:tc>
          <w:tcPr>
            <w:tcW w:w="2376" w:type="dxa"/>
            <w:tcBorders>
              <w:top w:val="nil"/>
              <w:left w:val="nil"/>
              <w:bottom w:val="single" w:sz="8" w:space="0" w:color="auto"/>
              <w:right w:val="single" w:sz="8" w:space="0" w:color="auto"/>
            </w:tcBorders>
            <w:tcMar>
              <w:top w:w="0" w:type="dxa"/>
              <w:left w:w="108" w:type="dxa"/>
              <w:bottom w:w="0" w:type="dxa"/>
              <w:right w:w="108" w:type="dxa"/>
            </w:tcMar>
            <w:hideMark/>
          </w:tcPr>
          <w:p w:rsidR="00CD5515" w:rsidRPr="00D5785A" w:rsidRDefault="00CD5515" w:rsidP="0064065A">
            <w:pPr>
              <w:rPr>
                <w:rFonts w:ascii="Times New Roman" w:hAnsi="Times New Roman" w:cs="Times New Roman"/>
                <w:sz w:val="24"/>
                <w:szCs w:val="24"/>
              </w:rPr>
            </w:pPr>
            <w:r w:rsidRPr="00D5785A">
              <w:rPr>
                <w:rFonts w:ascii="Times New Roman" w:hAnsi="Times New Roman" w:cs="Times New Roman"/>
                <w:sz w:val="24"/>
                <w:szCs w:val="24"/>
              </w:rPr>
              <w:t>«Весна прийшла красу здоров</w:t>
            </w:r>
            <w:r w:rsidRPr="00D5785A">
              <w:rPr>
                <w:rFonts w:ascii="Times New Roman" w:hAnsi="Times New Roman" w:cs="Times New Roman"/>
                <w:sz w:val="24"/>
                <w:szCs w:val="24"/>
                <w:lang w:val="ru-RU"/>
              </w:rPr>
              <w:t>`</w:t>
            </w:r>
            <w:r w:rsidRPr="00D5785A">
              <w:rPr>
                <w:rFonts w:ascii="Times New Roman" w:hAnsi="Times New Roman" w:cs="Times New Roman"/>
                <w:sz w:val="24"/>
                <w:szCs w:val="24"/>
              </w:rPr>
              <w:t>я принесла»</w:t>
            </w:r>
          </w:p>
        </w:tc>
      </w:tr>
    </w:tbl>
    <w:p w:rsidR="00943D56" w:rsidRPr="00626E11" w:rsidRDefault="00943D56" w:rsidP="00943D56">
      <w:pPr>
        <w:spacing w:after="0" w:line="240" w:lineRule="auto"/>
        <w:jc w:val="center"/>
        <w:rPr>
          <w:rFonts w:ascii="Times New Roman" w:eastAsia="Times New Roman" w:hAnsi="Times New Roman" w:cs="Times New Roman"/>
          <w:sz w:val="28"/>
          <w:szCs w:val="28"/>
        </w:rPr>
      </w:pPr>
    </w:p>
    <w:p w:rsidR="00943D56" w:rsidRPr="00EF22BB" w:rsidRDefault="00943D56" w:rsidP="00943D56">
      <w:pPr>
        <w:spacing w:before="100" w:beforeAutospacing="1" w:after="100" w:afterAutospacing="1" w:line="360" w:lineRule="auto"/>
        <w:rPr>
          <w:rFonts w:ascii="Times New Roman" w:eastAsia="Times New Roman" w:hAnsi="Times New Roman" w:cs="Times New Roman"/>
          <w:sz w:val="28"/>
          <w:szCs w:val="28"/>
        </w:rPr>
      </w:pPr>
      <w:r>
        <w:rPr>
          <w:rFonts w:ascii="Times New Roman" w:hAnsi="Times New Roman" w:cs="Times New Roman"/>
          <w:sz w:val="28"/>
          <w:szCs w:val="28"/>
        </w:rPr>
        <w:t xml:space="preserve">       </w:t>
      </w:r>
      <w:r w:rsidRPr="00707876">
        <w:rPr>
          <w:rFonts w:ascii="Times New Roman" w:hAnsi="Times New Roman" w:cs="Times New Roman"/>
          <w:sz w:val="28"/>
          <w:szCs w:val="28"/>
        </w:rPr>
        <w:t xml:space="preserve">Спортивні розваги та свята в закладі дошкільної освіти мають важливе значення для всебічного розвитку дітей. Вони сприяють зміцненню фізичного здоров’я, формуванню рухових навичок, витривалості, координації та любові до активного способу життя. Через ігрову діяльність діти навчаються правилам чесної гри, співпраці, </w:t>
      </w:r>
      <w:proofErr w:type="spellStart"/>
      <w:r w:rsidRPr="00707876">
        <w:rPr>
          <w:rFonts w:ascii="Times New Roman" w:hAnsi="Times New Roman" w:cs="Times New Roman"/>
          <w:sz w:val="28"/>
          <w:szCs w:val="28"/>
        </w:rPr>
        <w:t>взаємопідтримки</w:t>
      </w:r>
      <w:proofErr w:type="spellEnd"/>
      <w:r w:rsidRPr="00707876">
        <w:rPr>
          <w:rFonts w:ascii="Times New Roman" w:hAnsi="Times New Roman" w:cs="Times New Roman"/>
          <w:sz w:val="28"/>
          <w:szCs w:val="28"/>
        </w:rPr>
        <w:t>, що позитивно впливає на їхній соціально-емоційний розвиток. Такі заходи також є чудовою можливістю для згуртування дитячого колективу, прояву індивідуальних здібностей, формування позитивних емоцій і створення радісної атмосфери у закладі. Крім того, залучення батьків до участі у спортивних святах зміцнює партнерську взаємодію між родиною та дитячим садком</w:t>
      </w:r>
    </w:p>
    <w:p w:rsidR="00554D26" w:rsidRPr="00554D26" w:rsidRDefault="00554D26" w:rsidP="00554D26">
      <w:pPr>
        <w:spacing w:before="100" w:beforeAutospacing="1" w:after="100" w:afterAutospacing="1"/>
        <w:outlineLvl w:val="2"/>
        <w:rPr>
          <w:rFonts w:ascii="Times New Roman" w:eastAsia="Times New Roman" w:hAnsi="Times New Roman" w:cs="Times New Roman"/>
          <w:b/>
          <w:bCs/>
          <w:sz w:val="28"/>
          <w:szCs w:val="28"/>
        </w:rPr>
      </w:pPr>
      <w:r w:rsidRPr="00554D26">
        <w:rPr>
          <w:rFonts w:ascii="Times New Roman" w:eastAsia="Times New Roman" w:hAnsi="Times New Roman" w:cs="Times New Roman"/>
          <w:b/>
          <w:bCs/>
          <w:sz w:val="28"/>
          <w:szCs w:val="28"/>
        </w:rPr>
        <w:t>Участь родин у фізичному вихованні</w:t>
      </w:r>
    </w:p>
    <w:p w:rsidR="00554D26" w:rsidRPr="00554D26" w:rsidRDefault="00554D26" w:rsidP="00554D26">
      <w:pPr>
        <w:spacing w:before="100" w:beforeAutospacing="1" w:after="100" w:afterAutospacing="1"/>
        <w:rPr>
          <w:rFonts w:ascii="Times New Roman" w:eastAsia="Times New Roman" w:hAnsi="Times New Roman" w:cs="Times New Roman"/>
          <w:sz w:val="28"/>
          <w:szCs w:val="28"/>
        </w:rPr>
      </w:pPr>
      <w:r w:rsidRPr="00554D26">
        <w:rPr>
          <w:rFonts w:ascii="Times New Roman" w:eastAsia="Times New Roman" w:hAnsi="Times New Roman" w:cs="Times New Roman"/>
          <w:sz w:val="28"/>
          <w:szCs w:val="28"/>
        </w:rPr>
        <w:t xml:space="preserve">Одним із ключових напрямів фізкультурно-оздоровчої роботи в закладі дошкільної освіти є </w:t>
      </w:r>
      <w:r w:rsidRPr="00554D26">
        <w:rPr>
          <w:rFonts w:ascii="Times New Roman" w:eastAsia="Times New Roman" w:hAnsi="Times New Roman" w:cs="Times New Roman"/>
          <w:bCs/>
          <w:sz w:val="28"/>
          <w:szCs w:val="28"/>
        </w:rPr>
        <w:t>налагодження тісної співпраці з родинами вихованців</w:t>
      </w:r>
      <w:r w:rsidRPr="00554D26">
        <w:rPr>
          <w:rFonts w:ascii="Times New Roman" w:eastAsia="Times New Roman" w:hAnsi="Times New Roman" w:cs="Times New Roman"/>
          <w:sz w:val="28"/>
          <w:szCs w:val="28"/>
        </w:rPr>
        <w:t>, адже саме у сім’ї закладаються перші навички здорового способу життя, формується позитивне ставлення до рухової активності та загартування.</w:t>
      </w:r>
    </w:p>
    <w:p w:rsidR="00554D26" w:rsidRPr="00554D26" w:rsidRDefault="00554D26" w:rsidP="00554D26">
      <w:pPr>
        <w:spacing w:before="100" w:beforeAutospacing="1" w:after="100" w:afterAutospacing="1"/>
        <w:rPr>
          <w:rFonts w:ascii="Times New Roman" w:eastAsia="Times New Roman" w:hAnsi="Times New Roman" w:cs="Times New Roman"/>
          <w:sz w:val="28"/>
          <w:szCs w:val="28"/>
        </w:rPr>
      </w:pPr>
      <w:r w:rsidRPr="00554D26">
        <w:rPr>
          <w:rFonts w:ascii="Times New Roman" w:eastAsia="Times New Roman" w:hAnsi="Times New Roman" w:cs="Times New Roman"/>
          <w:bCs/>
          <w:sz w:val="28"/>
          <w:szCs w:val="28"/>
        </w:rPr>
        <w:t>Педагоги систематично проводять цілеспрямовану інформаційно-просвітницьку роботу з батьками щодо важливості фізичного розвитку дітей, зокрема:</w:t>
      </w:r>
    </w:p>
    <w:p w:rsidR="00554D26" w:rsidRPr="00554D26" w:rsidRDefault="00554D26" w:rsidP="00554D26">
      <w:pPr>
        <w:numPr>
          <w:ilvl w:val="0"/>
          <w:numId w:val="12"/>
        </w:numPr>
        <w:spacing w:before="100" w:beforeAutospacing="1" w:after="100" w:afterAutospacing="1"/>
        <w:rPr>
          <w:rFonts w:ascii="Times New Roman" w:eastAsia="Times New Roman" w:hAnsi="Times New Roman" w:cs="Times New Roman"/>
          <w:sz w:val="28"/>
          <w:szCs w:val="28"/>
        </w:rPr>
      </w:pPr>
      <w:r w:rsidRPr="00554D26">
        <w:rPr>
          <w:rFonts w:ascii="Times New Roman" w:eastAsia="Times New Roman" w:hAnsi="Times New Roman" w:cs="Times New Roman"/>
          <w:sz w:val="28"/>
          <w:szCs w:val="28"/>
        </w:rPr>
        <w:lastRenderedPageBreak/>
        <w:t xml:space="preserve">організовують </w:t>
      </w:r>
      <w:proofErr w:type="spellStart"/>
      <w:r w:rsidRPr="00554D26">
        <w:rPr>
          <w:rFonts w:ascii="Times New Roman" w:eastAsia="Times New Roman" w:hAnsi="Times New Roman" w:cs="Times New Roman"/>
          <w:bCs/>
          <w:sz w:val="28"/>
          <w:szCs w:val="28"/>
        </w:rPr>
        <w:t>онлайн-</w:t>
      </w:r>
      <w:proofErr w:type="spellEnd"/>
      <w:r w:rsidRPr="00554D26">
        <w:rPr>
          <w:rFonts w:ascii="Times New Roman" w:eastAsia="Times New Roman" w:hAnsi="Times New Roman" w:cs="Times New Roman"/>
          <w:bCs/>
          <w:sz w:val="28"/>
          <w:szCs w:val="28"/>
        </w:rPr>
        <w:t xml:space="preserve"> та очні консультації</w:t>
      </w:r>
      <w:r w:rsidRPr="00554D26">
        <w:rPr>
          <w:rFonts w:ascii="Times New Roman" w:eastAsia="Times New Roman" w:hAnsi="Times New Roman" w:cs="Times New Roman"/>
          <w:sz w:val="28"/>
          <w:szCs w:val="28"/>
        </w:rPr>
        <w:t>, майстер-класи, бесіди, під час яких роз’яснюють значення руху для здоров’я, гармонійного розвитку та самопочуття дітей;</w:t>
      </w:r>
    </w:p>
    <w:p w:rsidR="00554D26" w:rsidRPr="00554D26" w:rsidRDefault="00554D26" w:rsidP="00554D26">
      <w:pPr>
        <w:numPr>
          <w:ilvl w:val="0"/>
          <w:numId w:val="12"/>
        </w:numPr>
        <w:spacing w:before="100" w:beforeAutospacing="1" w:after="100" w:afterAutospacing="1"/>
        <w:rPr>
          <w:rFonts w:ascii="Times New Roman" w:eastAsia="Times New Roman" w:hAnsi="Times New Roman" w:cs="Times New Roman"/>
          <w:sz w:val="28"/>
          <w:szCs w:val="28"/>
        </w:rPr>
      </w:pPr>
      <w:r w:rsidRPr="00554D26">
        <w:rPr>
          <w:rFonts w:ascii="Times New Roman" w:eastAsia="Times New Roman" w:hAnsi="Times New Roman" w:cs="Times New Roman"/>
          <w:sz w:val="28"/>
          <w:szCs w:val="28"/>
        </w:rPr>
        <w:t xml:space="preserve">проводять </w:t>
      </w:r>
      <w:r w:rsidRPr="00554D26">
        <w:rPr>
          <w:rFonts w:ascii="Times New Roman" w:eastAsia="Times New Roman" w:hAnsi="Times New Roman" w:cs="Times New Roman"/>
          <w:bCs/>
          <w:sz w:val="28"/>
          <w:szCs w:val="28"/>
        </w:rPr>
        <w:t xml:space="preserve">виставки родинних </w:t>
      </w:r>
      <w:proofErr w:type="spellStart"/>
      <w:r w:rsidRPr="00554D26">
        <w:rPr>
          <w:rFonts w:ascii="Times New Roman" w:eastAsia="Times New Roman" w:hAnsi="Times New Roman" w:cs="Times New Roman"/>
          <w:bCs/>
          <w:sz w:val="28"/>
          <w:szCs w:val="28"/>
        </w:rPr>
        <w:t>проєктів</w:t>
      </w:r>
      <w:proofErr w:type="spellEnd"/>
      <w:r w:rsidRPr="00554D26">
        <w:rPr>
          <w:rFonts w:ascii="Times New Roman" w:eastAsia="Times New Roman" w:hAnsi="Times New Roman" w:cs="Times New Roman"/>
          <w:sz w:val="28"/>
          <w:szCs w:val="28"/>
        </w:rPr>
        <w:t>, присвячених здоровому способу життя, активному відпочинку, народним іграм тощо;</w:t>
      </w:r>
    </w:p>
    <w:p w:rsidR="00554D26" w:rsidRPr="00554D26" w:rsidRDefault="00554D26" w:rsidP="00554D26">
      <w:pPr>
        <w:numPr>
          <w:ilvl w:val="0"/>
          <w:numId w:val="12"/>
        </w:numPr>
        <w:spacing w:before="100" w:beforeAutospacing="1" w:after="100" w:afterAutospacing="1"/>
        <w:rPr>
          <w:rFonts w:ascii="Times New Roman" w:eastAsia="Times New Roman" w:hAnsi="Times New Roman" w:cs="Times New Roman"/>
          <w:sz w:val="28"/>
          <w:szCs w:val="28"/>
        </w:rPr>
      </w:pPr>
      <w:r w:rsidRPr="00554D26">
        <w:rPr>
          <w:rFonts w:ascii="Times New Roman" w:eastAsia="Times New Roman" w:hAnsi="Times New Roman" w:cs="Times New Roman"/>
          <w:sz w:val="28"/>
          <w:szCs w:val="28"/>
        </w:rPr>
        <w:t xml:space="preserve">здійснюють </w:t>
      </w:r>
      <w:r w:rsidRPr="00554D26">
        <w:rPr>
          <w:rFonts w:ascii="Times New Roman" w:eastAsia="Times New Roman" w:hAnsi="Times New Roman" w:cs="Times New Roman"/>
          <w:bCs/>
          <w:sz w:val="28"/>
          <w:szCs w:val="28"/>
        </w:rPr>
        <w:t>анкетування батьків</w:t>
      </w:r>
      <w:r w:rsidRPr="00554D26">
        <w:rPr>
          <w:rFonts w:ascii="Times New Roman" w:eastAsia="Times New Roman" w:hAnsi="Times New Roman" w:cs="Times New Roman"/>
          <w:sz w:val="28"/>
          <w:szCs w:val="28"/>
        </w:rPr>
        <w:t xml:space="preserve"> для вивчення рівня фізичної активності дітей удома, що допомагає враховувати індивідуальні особливості вихованців;</w:t>
      </w:r>
    </w:p>
    <w:p w:rsidR="00554D26" w:rsidRPr="00554D26" w:rsidRDefault="00554D26" w:rsidP="00554D26">
      <w:pPr>
        <w:numPr>
          <w:ilvl w:val="0"/>
          <w:numId w:val="12"/>
        </w:numPr>
        <w:spacing w:before="100" w:beforeAutospacing="1" w:after="100" w:afterAutospacing="1"/>
        <w:rPr>
          <w:rFonts w:ascii="Times New Roman" w:eastAsia="Times New Roman" w:hAnsi="Times New Roman" w:cs="Times New Roman"/>
          <w:sz w:val="28"/>
          <w:szCs w:val="28"/>
        </w:rPr>
      </w:pPr>
      <w:r w:rsidRPr="00554D26">
        <w:rPr>
          <w:rFonts w:ascii="Times New Roman" w:eastAsia="Times New Roman" w:hAnsi="Times New Roman" w:cs="Times New Roman"/>
          <w:sz w:val="28"/>
          <w:szCs w:val="28"/>
        </w:rPr>
        <w:t xml:space="preserve">залучають родини до підготовки та проведення </w:t>
      </w:r>
      <w:r w:rsidRPr="00554D26">
        <w:rPr>
          <w:rFonts w:ascii="Times New Roman" w:eastAsia="Times New Roman" w:hAnsi="Times New Roman" w:cs="Times New Roman"/>
          <w:bCs/>
          <w:sz w:val="28"/>
          <w:szCs w:val="28"/>
        </w:rPr>
        <w:t xml:space="preserve">фізкультурних свят, спортивних розваг, Днів здоров’я, рухливих </w:t>
      </w:r>
      <w:proofErr w:type="spellStart"/>
      <w:r w:rsidRPr="00554D26">
        <w:rPr>
          <w:rFonts w:ascii="Times New Roman" w:eastAsia="Times New Roman" w:hAnsi="Times New Roman" w:cs="Times New Roman"/>
          <w:bCs/>
          <w:sz w:val="28"/>
          <w:szCs w:val="28"/>
        </w:rPr>
        <w:t>челенджів</w:t>
      </w:r>
      <w:proofErr w:type="spellEnd"/>
      <w:r w:rsidRPr="00554D26">
        <w:rPr>
          <w:rFonts w:ascii="Times New Roman" w:eastAsia="Times New Roman" w:hAnsi="Times New Roman" w:cs="Times New Roman"/>
          <w:sz w:val="28"/>
          <w:szCs w:val="28"/>
        </w:rPr>
        <w:t xml:space="preserve">, що сприяє формуванню в дітей позитивного емоційного досвіду від спільних </w:t>
      </w:r>
      <w:proofErr w:type="spellStart"/>
      <w:r w:rsidRPr="00554D26">
        <w:rPr>
          <w:rFonts w:ascii="Times New Roman" w:eastAsia="Times New Roman" w:hAnsi="Times New Roman" w:cs="Times New Roman"/>
          <w:sz w:val="28"/>
          <w:szCs w:val="28"/>
        </w:rPr>
        <w:t>активностей</w:t>
      </w:r>
      <w:proofErr w:type="spellEnd"/>
      <w:r w:rsidRPr="00554D26">
        <w:rPr>
          <w:rFonts w:ascii="Times New Roman" w:eastAsia="Times New Roman" w:hAnsi="Times New Roman" w:cs="Times New Roman"/>
          <w:sz w:val="28"/>
          <w:szCs w:val="28"/>
        </w:rPr>
        <w:t>;</w:t>
      </w:r>
    </w:p>
    <w:p w:rsidR="00554D26" w:rsidRPr="00554D26" w:rsidRDefault="00554D26" w:rsidP="00554D26">
      <w:pPr>
        <w:numPr>
          <w:ilvl w:val="0"/>
          <w:numId w:val="12"/>
        </w:numPr>
        <w:spacing w:before="100" w:beforeAutospacing="1" w:after="100" w:afterAutospacing="1"/>
        <w:rPr>
          <w:rFonts w:ascii="Times New Roman" w:eastAsia="Times New Roman" w:hAnsi="Times New Roman" w:cs="Times New Roman"/>
          <w:sz w:val="28"/>
          <w:szCs w:val="28"/>
        </w:rPr>
      </w:pPr>
      <w:r w:rsidRPr="00554D26">
        <w:rPr>
          <w:rFonts w:ascii="Times New Roman" w:eastAsia="Times New Roman" w:hAnsi="Times New Roman" w:cs="Times New Roman"/>
          <w:sz w:val="28"/>
          <w:szCs w:val="28"/>
        </w:rPr>
        <w:t xml:space="preserve">надають </w:t>
      </w:r>
      <w:r w:rsidRPr="00554D26">
        <w:rPr>
          <w:rFonts w:ascii="Times New Roman" w:eastAsia="Times New Roman" w:hAnsi="Times New Roman" w:cs="Times New Roman"/>
          <w:bCs/>
          <w:sz w:val="28"/>
          <w:szCs w:val="28"/>
        </w:rPr>
        <w:t>індивідуальні та загальні рекомендації</w:t>
      </w:r>
      <w:r w:rsidRPr="00554D26">
        <w:rPr>
          <w:rFonts w:ascii="Times New Roman" w:eastAsia="Times New Roman" w:hAnsi="Times New Roman" w:cs="Times New Roman"/>
          <w:sz w:val="28"/>
          <w:szCs w:val="28"/>
        </w:rPr>
        <w:t xml:space="preserve"> щодо організації рухової активності в домашніх умовах, добору рухливих ігор відповідно до віку дитини, прогулянок на свіжому повітрі, режиму дня, раціонального харчування та гігієнічних навичок.</w:t>
      </w:r>
    </w:p>
    <w:p w:rsidR="00554D26" w:rsidRPr="00554D26" w:rsidRDefault="00554D26" w:rsidP="00554D26">
      <w:pPr>
        <w:spacing w:before="100" w:beforeAutospacing="1" w:after="100" w:afterAutospacing="1"/>
        <w:rPr>
          <w:rFonts w:ascii="Times New Roman" w:eastAsia="Times New Roman" w:hAnsi="Times New Roman" w:cs="Times New Roman"/>
          <w:sz w:val="28"/>
          <w:szCs w:val="28"/>
        </w:rPr>
      </w:pPr>
      <w:r w:rsidRPr="00554D26">
        <w:rPr>
          <w:rFonts w:ascii="Times New Roman" w:eastAsia="Times New Roman" w:hAnsi="Times New Roman" w:cs="Times New Roman"/>
          <w:bCs/>
          <w:sz w:val="28"/>
          <w:szCs w:val="28"/>
        </w:rPr>
        <w:t>Важливість роботи з родинами полягає в тому, що саме завдяки активній взаємодії закладу освіти і батьків:</w:t>
      </w:r>
    </w:p>
    <w:p w:rsidR="00554D26" w:rsidRPr="00554D26" w:rsidRDefault="00554D26" w:rsidP="00554D26">
      <w:pPr>
        <w:numPr>
          <w:ilvl w:val="0"/>
          <w:numId w:val="13"/>
        </w:numPr>
        <w:spacing w:before="100" w:beforeAutospacing="1" w:after="100" w:afterAutospacing="1"/>
        <w:rPr>
          <w:rFonts w:ascii="Times New Roman" w:eastAsia="Times New Roman" w:hAnsi="Times New Roman" w:cs="Times New Roman"/>
          <w:sz w:val="28"/>
          <w:szCs w:val="28"/>
        </w:rPr>
      </w:pPr>
      <w:r w:rsidRPr="00554D26">
        <w:rPr>
          <w:rFonts w:ascii="Times New Roman" w:eastAsia="Times New Roman" w:hAnsi="Times New Roman" w:cs="Times New Roman"/>
          <w:sz w:val="28"/>
          <w:szCs w:val="28"/>
        </w:rPr>
        <w:t xml:space="preserve">забезпечується </w:t>
      </w:r>
      <w:r w:rsidRPr="00554D26">
        <w:rPr>
          <w:rFonts w:ascii="Times New Roman" w:eastAsia="Times New Roman" w:hAnsi="Times New Roman" w:cs="Times New Roman"/>
          <w:bCs/>
          <w:sz w:val="28"/>
          <w:szCs w:val="28"/>
        </w:rPr>
        <w:t>неперервність фізичного виховання</w:t>
      </w:r>
      <w:r w:rsidRPr="00554D26">
        <w:rPr>
          <w:rFonts w:ascii="Times New Roman" w:eastAsia="Times New Roman" w:hAnsi="Times New Roman" w:cs="Times New Roman"/>
          <w:sz w:val="28"/>
          <w:szCs w:val="28"/>
        </w:rPr>
        <w:t xml:space="preserve"> дитини в ЗДО і вдома;</w:t>
      </w:r>
    </w:p>
    <w:p w:rsidR="00554D26" w:rsidRPr="00554D26" w:rsidRDefault="00554D26" w:rsidP="00554D26">
      <w:pPr>
        <w:numPr>
          <w:ilvl w:val="0"/>
          <w:numId w:val="13"/>
        </w:numPr>
        <w:spacing w:before="100" w:beforeAutospacing="1" w:after="100" w:afterAutospacing="1"/>
        <w:rPr>
          <w:rFonts w:ascii="Times New Roman" w:eastAsia="Times New Roman" w:hAnsi="Times New Roman" w:cs="Times New Roman"/>
          <w:sz w:val="28"/>
          <w:szCs w:val="28"/>
        </w:rPr>
      </w:pPr>
      <w:r w:rsidRPr="00554D26">
        <w:rPr>
          <w:rFonts w:ascii="Times New Roman" w:eastAsia="Times New Roman" w:hAnsi="Times New Roman" w:cs="Times New Roman"/>
          <w:sz w:val="28"/>
          <w:szCs w:val="28"/>
        </w:rPr>
        <w:t xml:space="preserve">формуються </w:t>
      </w:r>
      <w:r w:rsidRPr="00554D26">
        <w:rPr>
          <w:rFonts w:ascii="Times New Roman" w:eastAsia="Times New Roman" w:hAnsi="Times New Roman" w:cs="Times New Roman"/>
          <w:bCs/>
          <w:sz w:val="28"/>
          <w:szCs w:val="28"/>
        </w:rPr>
        <w:t xml:space="preserve">єдині підходи до </w:t>
      </w:r>
      <w:proofErr w:type="spellStart"/>
      <w:r w:rsidRPr="00554D26">
        <w:rPr>
          <w:rFonts w:ascii="Times New Roman" w:eastAsia="Times New Roman" w:hAnsi="Times New Roman" w:cs="Times New Roman"/>
          <w:bCs/>
          <w:sz w:val="28"/>
          <w:szCs w:val="28"/>
        </w:rPr>
        <w:t>здоров’язбережувальної</w:t>
      </w:r>
      <w:proofErr w:type="spellEnd"/>
      <w:r w:rsidRPr="00554D26">
        <w:rPr>
          <w:rFonts w:ascii="Times New Roman" w:eastAsia="Times New Roman" w:hAnsi="Times New Roman" w:cs="Times New Roman"/>
          <w:bCs/>
          <w:sz w:val="28"/>
          <w:szCs w:val="28"/>
        </w:rPr>
        <w:t xml:space="preserve"> поведінки</w:t>
      </w:r>
      <w:r w:rsidRPr="00554D26">
        <w:rPr>
          <w:rFonts w:ascii="Times New Roman" w:eastAsia="Times New Roman" w:hAnsi="Times New Roman" w:cs="Times New Roman"/>
          <w:sz w:val="28"/>
          <w:szCs w:val="28"/>
        </w:rPr>
        <w:t>;</w:t>
      </w:r>
    </w:p>
    <w:p w:rsidR="00554D26" w:rsidRPr="00554D26" w:rsidRDefault="00554D26" w:rsidP="00554D26">
      <w:pPr>
        <w:numPr>
          <w:ilvl w:val="0"/>
          <w:numId w:val="13"/>
        </w:numPr>
        <w:spacing w:before="100" w:beforeAutospacing="1" w:after="100" w:afterAutospacing="1"/>
        <w:rPr>
          <w:rFonts w:ascii="Times New Roman" w:eastAsia="Times New Roman" w:hAnsi="Times New Roman" w:cs="Times New Roman"/>
          <w:sz w:val="28"/>
          <w:szCs w:val="28"/>
        </w:rPr>
      </w:pPr>
      <w:r w:rsidRPr="00554D26">
        <w:rPr>
          <w:rFonts w:ascii="Times New Roman" w:eastAsia="Times New Roman" w:hAnsi="Times New Roman" w:cs="Times New Roman"/>
          <w:sz w:val="28"/>
          <w:szCs w:val="28"/>
        </w:rPr>
        <w:t xml:space="preserve">зростає рівень </w:t>
      </w:r>
      <w:r w:rsidRPr="00554D26">
        <w:rPr>
          <w:rFonts w:ascii="Times New Roman" w:eastAsia="Times New Roman" w:hAnsi="Times New Roman" w:cs="Times New Roman"/>
          <w:bCs/>
          <w:sz w:val="28"/>
          <w:szCs w:val="28"/>
        </w:rPr>
        <w:t>усвідомлення батьками своєї ролі у збереженні та зміцненні здоров’я дитини</w:t>
      </w:r>
      <w:r w:rsidRPr="00554D26">
        <w:rPr>
          <w:rFonts w:ascii="Times New Roman" w:eastAsia="Times New Roman" w:hAnsi="Times New Roman" w:cs="Times New Roman"/>
          <w:sz w:val="28"/>
          <w:szCs w:val="28"/>
        </w:rPr>
        <w:t>;</w:t>
      </w:r>
    </w:p>
    <w:p w:rsidR="00554D26" w:rsidRPr="00554D26" w:rsidRDefault="00554D26" w:rsidP="00554D26">
      <w:pPr>
        <w:numPr>
          <w:ilvl w:val="0"/>
          <w:numId w:val="13"/>
        </w:numPr>
        <w:spacing w:before="100" w:beforeAutospacing="1" w:after="100" w:afterAutospacing="1"/>
        <w:rPr>
          <w:rFonts w:ascii="Times New Roman" w:eastAsia="Times New Roman" w:hAnsi="Times New Roman" w:cs="Times New Roman"/>
          <w:sz w:val="28"/>
          <w:szCs w:val="28"/>
        </w:rPr>
      </w:pPr>
      <w:r w:rsidRPr="00554D26">
        <w:rPr>
          <w:rFonts w:ascii="Times New Roman" w:eastAsia="Times New Roman" w:hAnsi="Times New Roman" w:cs="Times New Roman"/>
          <w:sz w:val="28"/>
          <w:szCs w:val="28"/>
        </w:rPr>
        <w:t xml:space="preserve">створюються умови для </w:t>
      </w:r>
      <w:r w:rsidRPr="00554D26">
        <w:rPr>
          <w:rFonts w:ascii="Times New Roman" w:eastAsia="Times New Roman" w:hAnsi="Times New Roman" w:cs="Times New Roman"/>
          <w:bCs/>
          <w:sz w:val="28"/>
          <w:szCs w:val="28"/>
        </w:rPr>
        <w:t>позитивного емоційного контакту у родині</w:t>
      </w:r>
      <w:r w:rsidRPr="00554D26">
        <w:rPr>
          <w:rFonts w:ascii="Times New Roman" w:eastAsia="Times New Roman" w:hAnsi="Times New Roman" w:cs="Times New Roman"/>
          <w:sz w:val="28"/>
          <w:szCs w:val="28"/>
        </w:rPr>
        <w:t>, спільного дозвілля та рухової активності.</w:t>
      </w:r>
    </w:p>
    <w:p w:rsidR="00554D26" w:rsidRPr="00554D26" w:rsidRDefault="00554D26" w:rsidP="00554D26">
      <w:pPr>
        <w:spacing w:before="100" w:beforeAutospacing="1" w:after="100" w:afterAutospacing="1"/>
        <w:rPr>
          <w:rFonts w:ascii="Times New Roman" w:eastAsia="Times New Roman" w:hAnsi="Times New Roman" w:cs="Times New Roman"/>
          <w:sz w:val="28"/>
          <w:szCs w:val="28"/>
        </w:rPr>
      </w:pPr>
      <w:r w:rsidRPr="00554D26">
        <w:rPr>
          <w:rFonts w:ascii="Times New Roman" w:eastAsia="Times New Roman" w:hAnsi="Times New Roman" w:cs="Times New Roman"/>
          <w:sz w:val="28"/>
          <w:szCs w:val="28"/>
        </w:rPr>
        <w:t xml:space="preserve">Партнерство з батьками дозволяє </w:t>
      </w:r>
      <w:r w:rsidRPr="00554D26">
        <w:rPr>
          <w:rFonts w:ascii="Times New Roman" w:eastAsia="Times New Roman" w:hAnsi="Times New Roman" w:cs="Times New Roman"/>
          <w:bCs/>
          <w:sz w:val="28"/>
          <w:szCs w:val="28"/>
        </w:rPr>
        <w:t>не лише зміцнювати фізичне здоров’я дітей</w:t>
      </w:r>
      <w:r w:rsidRPr="00554D26">
        <w:rPr>
          <w:rFonts w:ascii="Times New Roman" w:eastAsia="Times New Roman" w:hAnsi="Times New Roman" w:cs="Times New Roman"/>
          <w:sz w:val="28"/>
          <w:szCs w:val="28"/>
        </w:rPr>
        <w:t xml:space="preserve">, а й формувати у них </w:t>
      </w:r>
      <w:r w:rsidRPr="00554D26">
        <w:rPr>
          <w:rFonts w:ascii="Times New Roman" w:eastAsia="Times New Roman" w:hAnsi="Times New Roman" w:cs="Times New Roman"/>
          <w:bCs/>
          <w:sz w:val="28"/>
          <w:szCs w:val="28"/>
        </w:rPr>
        <w:t>ціннісне ставлення до здорового способу життя</w:t>
      </w:r>
      <w:r w:rsidRPr="00554D26">
        <w:rPr>
          <w:rFonts w:ascii="Times New Roman" w:eastAsia="Times New Roman" w:hAnsi="Times New Roman" w:cs="Times New Roman"/>
          <w:sz w:val="28"/>
          <w:szCs w:val="28"/>
        </w:rPr>
        <w:t xml:space="preserve"> вже з раннього віку.</w:t>
      </w:r>
    </w:p>
    <w:p w:rsidR="00EF22BB" w:rsidRDefault="00EF22BB" w:rsidP="00EF22BB">
      <w:p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t xml:space="preserve">Фізкультурно-оздоровча робота в закладі ведеться </w:t>
      </w:r>
      <w:r w:rsidRPr="0082718F">
        <w:rPr>
          <w:rFonts w:ascii="Times New Roman" w:eastAsia="Times New Roman" w:hAnsi="Times New Roman" w:cs="Times New Roman"/>
          <w:bCs/>
          <w:sz w:val="28"/>
          <w:szCs w:val="28"/>
        </w:rPr>
        <w:t>на належному рівні</w:t>
      </w:r>
      <w:r w:rsidRPr="00EF22BB">
        <w:rPr>
          <w:rFonts w:ascii="Times New Roman" w:eastAsia="Times New Roman" w:hAnsi="Times New Roman" w:cs="Times New Roman"/>
          <w:sz w:val="28"/>
          <w:szCs w:val="28"/>
        </w:rPr>
        <w:t>. Педагоги дотримуються програмових вимог, активно впроваджують інноваційні підходи, створюють умови для рухової активності дітей. Функціонує ефективна система організації занять, рухового режиму дня, оздоровчих заходів.</w:t>
      </w:r>
    </w:p>
    <w:p w:rsidR="00CD5515" w:rsidRPr="00EF22BB" w:rsidRDefault="00CD5515" w:rsidP="00CD5515">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с</w:t>
      </w:r>
      <w:r w:rsidRPr="00EF22BB">
        <w:rPr>
          <w:rFonts w:ascii="Times New Roman" w:eastAsia="Times New Roman" w:hAnsi="Times New Roman" w:cs="Times New Roman"/>
          <w:sz w:val="28"/>
          <w:szCs w:val="28"/>
        </w:rPr>
        <w:t>тан фізкультурно-оздоровчої роботи в Тернопільському ЗДОЯС №10 відповідає державним вимогам, сприяє збереженню і зміцненню здоров’я дітей, формуванню рухової культури, створенню позитивного емоційного клімату в закладі.</w:t>
      </w:r>
    </w:p>
    <w:p w:rsidR="00EF22BB" w:rsidRPr="00EF22BB" w:rsidRDefault="00EF22BB" w:rsidP="00EF22BB">
      <w:p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lastRenderedPageBreak/>
        <w:t xml:space="preserve">Разом з тим, </w:t>
      </w:r>
      <w:r w:rsidRPr="0082718F">
        <w:rPr>
          <w:rFonts w:ascii="Times New Roman" w:eastAsia="Times New Roman" w:hAnsi="Times New Roman" w:cs="Times New Roman"/>
          <w:bCs/>
          <w:sz w:val="28"/>
          <w:szCs w:val="28"/>
        </w:rPr>
        <w:t>з метою подальшого удосконалення роботи рекомендовано</w:t>
      </w:r>
      <w:r w:rsidRPr="00EF22BB">
        <w:rPr>
          <w:rFonts w:ascii="Times New Roman" w:eastAsia="Times New Roman" w:hAnsi="Times New Roman" w:cs="Times New Roman"/>
          <w:sz w:val="28"/>
          <w:szCs w:val="28"/>
        </w:rPr>
        <w:t>:</w:t>
      </w:r>
    </w:p>
    <w:p w:rsidR="00EF22BB" w:rsidRPr="00EF22BB" w:rsidRDefault="0082718F" w:rsidP="00EF22BB">
      <w:pPr>
        <w:numPr>
          <w:ilvl w:val="0"/>
          <w:numId w:val="11"/>
        </w:num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Інструктору з фізкультури Трісці </w:t>
      </w:r>
      <w:r w:rsidR="00EF22BB" w:rsidRPr="00EF22BB">
        <w:rPr>
          <w:rFonts w:ascii="Times New Roman" w:eastAsia="Times New Roman" w:hAnsi="Times New Roman" w:cs="Times New Roman"/>
          <w:sz w:val="28"/>
          <w:szCs w:val="28"/>
        </w:rPr>
        <w:t xml:space="preserve"> Н.П. переглянути навантаження на заняттях, забезпечити його чітку відповідність віковим особливостям дітей.</w:t>
      </w:r>
    </w:p>
    <w:p w:rsidR="00EF22BB" w:rsidRPr="00EF22BB" w:rsidRDefault="00EF22BB" w:rsidP="00EF22BB">
      <w:pPr>
        <w:numPr>
          <w:ilvl w:val="0"/>
          <w:numId w:val="11"/>
        </w:num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t>Вихователям усіх груп:</w:t>
      </w:r>
    </w:p>
    <w:p w:rsidR="00EF22BB" w:rsidRPr="00EF22BB" w:rsidRDefault="00EF22BB" w:rsidP="00EF22BB">
      <w:pPr>
        <w:numPr>
          <w:ilvl w:val="1"/>
          <w:numId w:val="11"/>
        </w:num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t>чітко фіксувати у плануванні зміст ранкової гімнастики, рухливих ігор, фізкультурних хвилинок;</w:t>
      </w:r>
    </w:p>
    <w:p w:rsidR="00EF22BB" w:rsidRPr="00EF22BB" w:rsidRDefault="00EF22BB" w:rsidP="00EF22BB">
      <w:pPr>
        <w:numPr>
          <w:ilvl w:val="1"/>
          <w:numId w:val="11"/>
        </w:num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t>системно впроваджувати музичний супровід у гімнастику пробудження;</w:t>
      </w:r>
    </w:p>
    <w:p w:rsidR="00EF22BB" w:rsidRPr="00EF22BB" w:rsidRDefault="00EF22BB" w:rsidP="00EF22BB">
      <w:pPr>
        <w:numPr>
          <w:ilvl w:val="1"/>
          <w:numId w:val="11"/>
        </w:num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t>активізувати роботу з оновлення фізкультурного обладнання.</w:t>
      </w:r>
    </w:p>
    <w:p w:rsidR="00EF22BB" w:rsidRPr="00EF22BB" w:rsidRDefault="0082718F" w:rsidP="00EF22BB">
      <w:pPr>
        <w:numPr>
          <w:ilvl w:val="0"/>
          <w:numId w:val="11"/>
        </w:num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Вихователю-методисту </w:t>
      </w:r>
      <w:r w:rsidR="00EF22BB" w:rsidRPr="00EF22BB">
        <w:rPr>
          <w:rFonts w:ascii="Times New Roman" w:eastAsia="Times New Roman" w:hAnsi="Times New Roman" w:cs="Times New Roman"/>
          <w:sz w:val="28"/>
          <w:szCs w:val="28"/>
        </w:rPr>
        <w:t>:</w:t>
      </w:r>
    </w:p>
    <w:p w:rsidR="00EF22BB" w:rsidRPr="00EF22BB" w:rsidRDefault="0082718F" w:rsidP="00EF22BB">
      <w:pPr>
        <w:numPr>
          <w:ilvl w:val="1"/>
          <w:numId w:val="11"/>
        </w:num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Висвітлити на педагогічній раді   аналіз</w:t>
      </w:r>
      <w:r w:rsidR="00EF22BB" w:rsidRPr="00EF22BB">
        <w:rPr>
          <w:rFonts w:ascii="Times New Roman" w:eastAsia="Times New Roman" w:hAnsi="Times New Roman" w:cs="Times New Roman"/>
          <w:sz w:val="28"/>
          <w:szCs w:val="28"/>
        </w:rPr>
        <w:t xml:space="preserve"> результатів вивчення</w:t>
      </w:r>
      <w:r w:rsidR="00DC53A0">
        <w:rPr>
          <w:rFonts w:ascii="Times New Roman" w:eastAsia="Times New Roman" w:hAnsi="Times New Roman" w:cs="Times New Roman"/>
          <w:sz w:val="28"/>
          <w:szCs w:val="28"/>
        </w:rPr>
        <w:t xml:space="preserve"> стану фізкультурно-оздоровчої роботи в закладі.</w:t>
      </w:r>
      <w:r w:rsidR="00EF22BB" w:rsidRPr="00EF22BB">
        <w:rPr>
          <w:rFonts w:ascii="Times New Roman" w:eastAsia="Times New Roman" w:hAnsi="Times New Roman" w:cs="Times New Roman"/>
          <w:sz w:val="28"/>
          <w:szCs w:val="28"/>
        </w:rPr>
        <w:t>;</w:t>
      </w:r>
    </w:p>
    <w:p w:rsidR="00EF22BB" w:rsidRPr="00EF22BB" w:rsidRDefault="00EF22BB" w:rsidP="00EF22BB">
      <w:pPr>
        <w:numPr>
          <w:ilvl w:val="1"/>
          <w:numId w:val="11"/>
        </w:num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t xml:space="preserve">підготувати добірки вправ для укриття та адаптованих </w:t>
      </w:r>
      <w:proofErr w:type="spellStart"/>
      <w:r w:rsidRPr="00EF22BB">
        <w:rPr>
          <w:rFonts w:ascii="Times New Roman" w:eastAsia="Times New Roman" w:hAnsi="Times New Roman" w:cs="Times New Roman"/>
          <w:sz w:val="28"/>
          <w:szCs w:val="28"/>
        </w:rPr>
        <w:t>руханок</w:t>
      </w:r>
      <w:proofErr w:type="spellEnd"/>
      <w:r w:rsidRPr="00EF22BB">
        <w:rPr>
          <w:rFonts w:ascii="Times New Roman" w:eastAsia="Times New Roman" w:hAnsi="Times New Roman" w:cs="Times New Roman"/>
          <w:sz w:val="28"/>
          <w:szCs w:val="28"/>
        </w:rPr>
        <w:t>;</w:t>
      </w:r>
    </w:p>
    <w:p w:rsidR="00EF22BB" w:rsidRPr="00EF22BB" w:rsidRDefault="00EF22BB" w:rsidP="00EF22BB">
      <w:pPr>
        <w:numPr>
          <w:ilvl w:val="1"/>
          <w:numId w:val="11"/>
        </w:num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t xml:space="preserve">забезпечити супровід педагогів щодо впровадження </w:t>
      </w:r>
      <w:proofErr w:type="spellStart"/>
      <w:r w:rsidRPr="00EF22BB">
        <w:rPr>
          <w:rFonts w:ascii="Times New Roman" w:eastAsia="Times New Roman" w:hAnsi="Times New Roman" w:cs="Times New Roman"/>
          <w:sz w:val="28"/>
          <w:szCs w:val="28"/>
        </w:rPr>
        <w:t>здоров’язбережувальних</w:t>
      </w:r>
      <w:proofErr w:type="spellEnd"/>
      <w:r w:rsidRPr="00EF22BB">
        <w:rPr>
          <w:rFonts w:ascii="Times New Roman" w:eastAsia="Times New Roman" w:hAnsi="Times New Roman" w:cs="Times New Roman"/>
          <w:sz w:val="28"/>
          <w:szCs w:val="28"/>
        </w:rPr>
        <w:t xml:space="preserve"> технологій.</w:t>
      </w:r>
    </w:p>
    <w:p w:rsidR="00EF22BB" w:rsidRPr="00EF22BB" w:rsidRDefault="0082718F" w:rsidP="00EF22BB">
      <w:pPr>
        <w:numPr>
          <w:ilvl w:val="0"/>
          <w:numId w:val="11"/>
        </w:num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Сестрі медичній старшій</w:t>
      </w:r>
      <w:r w:rsidR="00EF22BB" w:rsidRPr="00EF22BB">
        <w:rPr>
          <w:rFonts w:ascii="Times New Roman" w:eastAsia="Times New Roman" w:hAnsi="Times New Roman" w:cs="Times New Roman"/>
          <w:sz w:val="28"/>
          <w:szCs w:val="28"/>
        </w:rPr>
        <w:t>:</w:t>
      </w:r>
    </w:p>
    <w:p w:rsidR="00EF22BB" w:rsidRPr="00EF22BB" w:rsidRDefault="00EF22BB" w:rsidP="00EF22BB">
      <w:pPr>
        <w:numPr>
          <w:ilvl w:val="1"/>
          <w:numId w:val="11"/>
        </w:num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t xml:space="preserve">систематично контролювати стан здоров’я дітей, здійснювати </w:t>
      </w:r>
      <w:proofErr w:type="spellStart"/>
      <w:r w:rsidRPr="00EF22BB">
        <w:rPr>
          <w:rFonts w:ascii="Times New Roman" w:eastAsia="Times New Roman" w:hAnsi="Times New Roman" w:cs="Times New Roman"/>
          <w:sz w:val="28"/>
          <w:szCs w:val="28"/>
        </w:rPr>
        <w:t>медико-педагогічний</w:t>
      </w:r>
      <w:proofErr w:type="spellEnd"/>
      <w:r w:rsidRPr="00EF22BB">
        <w:rPr>
          <w:rFonts w:ascii="Times New Roman" w:eastAsia="Times New Roman" w:hAnsi="Times New Roman" w:cs="Times New Roman"/>
          <w:sz w:val="28"/>
          <w:szCs w:val="28"/>
        </w:rPr>
        <w:t xml:space="preserve"> супровід занять.</w:t>
      </w:r>
    </w:p>
    <w:sectPr w:rsidR="00EF22BB" w:rsidRPr="00EF22BB" w:rsidSect="00F74614">
      <w:pgSz w:w="11906" w:h="16838"/>
      <w:pgMar w:top="850" w:right="850" w:bottom="85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C5E01"/>
    <w:multiLevelType w:val="multilevel"/>
    <w:tmpl w:val="43405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2A5D98"/>
    <w:multiLevelType w:val="multilevel"/>
    <w:tmpl w:val="A6DE3A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921BA1"/>
    <w:multiLevelType w:val="multilevel"/>
    <w:tmpl w:val="453C7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D53AB3"/>
    <w:multiLevelType w:val="multilevel"/>
    <w:tmpl w:val="59C42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403815"/>
    <w:multiLevelType w:val="multilevel"/>
    <w:tmpl w:val="68865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004F4E"/>
    <w:multiLevelType w:val="multilevel"/>
    <w:tmpl w:val="5158F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3743A1"/>
    <w:multiLevelType w:val="hybridMultilevel"/>
    <w:tmpl w:val="96A85048"/>
    <w:lvl w:ilvl="0" w:tplc="04220001">
      <w:start w:val="1"/>
      <w:numFmt w:val="bullet"/>
      <w:lvlText w:val=""/>
      <w:lvlJc w:val="left"/>
      <w:pPr>
        <w:ind w:left="1287"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7">
    <w:nsid w:val="3C606A01"/>
    <w:multiLevelType w:val="multilevel"/>
    <w:tmpl w:val="E0BAD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A70302"/>
    <w:multiLevelType w:val="multilevel"/>
    <w:tmpl w:val="1C3C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8323345"/>
    <w:multiLevelType w:val="multilevel"/>
    <w:tmpl w:val="4AA8A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2CD23F4"/>
    <w:multiLevelType w:val="multilevel"/>
    <w:tmpl w:val="E36E8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09E3EB9"/>
    <w:multiLevelType w:val="multilevel"/>
    <w:tmpl w:val="E5F2F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3E03BB8"/>
    <w:multiLevelType w:val="multilevel"/>
    <w:tmpl w:val="9F60C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5365ACE"/>
    <w:multiLevelType w:val="multilevel"/>
    <w:tmpl w:val="AADAE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A4B6A9A"/>
    <w:multiLevelType w:val="multilevel"/>
    <w:tmpl w:val="CDE2E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B734972"/>
    <w:multiLevelType w:val="multilevel"/>
    <w:tmpl w:val="A7587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BC15F6C"/>
    <w:multiLevelType w:val="multilevel"/>
    <w:tmpl w:val="E5F8D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8"/>
  </w:num>
  <w:num w:numId="3">
    <w:abstractNumId w:val="14"/>
  </w:num>
  <w:num w:numId="4">
    <w:abstractNumId w:val="4"/>
  </w:num>
  <w:num w:numId="5">
    <w:abstractNumId w:val="0"/>
  </w:num>
  <w:num w:numId="6">
    <w:abstractNumId w:val="12"/>
  </w:num>
  <w:num w:numId="7">
    <w:abstractNumId w:val="9"/>
  </w:num>
  <w:num w:numId="8">
    <w:abstractNumId w:val="10"/>
  </w:num>
  <w:num w:numId="9">
    <w:abstractNumId w:val="7"/>
  </w:num>
  <w:num w:numId="10">
    <w:abstractNumId w:val="3"/>
  </w:num>
  <w:num w:numId="11">
    <w:abstractNumId w:val="1"/>
  </w:num>
  <w:num w:numId="12">
    <w:abstractNumId w:val="11"/>
  </w:num>
  <w:num w:numId="13">
    <w:abstractNumId w:val="16"/>
  </w:num>
  <w:num w:numId="1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5"/>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74614"/>
    <w:rsid w:val="00135494"/>
    <w:rsid w:val="00257A87"/>
    <w:rsid w:val="003250E0"/>
    <w:rsid w:val="003D6B93"/>
    <w:rsid w:val="004C3698"/>
    <w:rsid w:val="004F19C0"/>
    <w:rsid w:val="00554D26"/>
    <w:rsid w:val="00653A3D"/>
    <w:rsid w:val="0082718F"/>
    <w:rsid w:val="008B6809"/>
    <w:rsid w:val="00920E64"/>
    <w:rsid w:val="00943D56"/>
    <w:rsid w:val="00996012"/>
    <w:rsid w:val="00A01EA9"/>
    <w:rsid w:val="00A06EC8"/>
    <w:rsid w:val="00B16454"/>
    <w:rsid w:val="00C4166C"/>
    <w:rsid w:val="00C546C4"/>
    <w:rsid w:val="00CD5515"/>
    <w:rsid w:val="00DC53A0"/>
    <w:rsid w:val="00DC739D"/>
    <w:rsid w:val="00E06FA1"/>
    <w:rsid w:val="00EF22BB"/>
    <w:rsid w:val="00F51716"/>
    <w:rsid w:val="00F74614"/>
    <w:rsid w:val="00FA37ED"/>
    <w:rsid w:val="00FA7C05"/>
    <w:rsid w:val="00FF1EC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37ED"/>
  </w:style>
  <w:style w:type="paragraph" w:styleId="3">
    <w:name w:val="heading 3"/>
    <w:basedOn w:val="a"/>
    <w:link w:val="30"/>
    <w:uiPriority w:val="9"/>
    <w:qFormat/>
    <w:rsid w:val="00F7461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74614"/>
    <w:rPr>
      <w:rFonts w:ascii="Times New Roman" w:eastAsia="Times New Roman" w:hAnsi="Times New Roman" w:cs="Times New Roman"/>
      <w:b/>
      <w:bCs/>
      <w:sz w:val="27"/>
      <w:szCs w:val="27"/>
    </w:rPr>
  </w:style>
  <w:style w:type="paragraph" w:styleId="a3">
    <w:name w:val="Normal (Web)"/>
    <w:basedOn w:val="a"/>
    <w:link w:val="a4"/>
    <w:uiPriority w:val="99"/>
    <w:unhideWhenUsed/>
    <w:qFormat/>
    <w:rsid w:val="00F74614"/>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F74614"/>
    <w:rPr>
      <w:b/>
      <w:bCs/>
    </w:rPr>
  </w:style>
  <w:style w:type="character" w:customStyle="1" w:styleId="a4">
    <w:name w:val="Обычный (веб) Знак"/>
    <w:link w:val="a3"/>
    <w:uiPriority w:val="99"/>
    <w:locked/>
    <w:rsid w:val="00943D56"/>
    <w:rPr>
      <w:rFonts w:ascii="Times New Roman" w:eastAsia="Times New Roman" w:hAnsi="Times New Roman" w:cs="Times New Roman"/>
      <w:sz w:val="24"/>
      <w:szCs w:val="24"/>
    </w:rPr>
  </w:style>
  <w:style w:type="paragraph" w:styleId="a6">
    <w:name w:val="List Paragraph"/>
    <w:basedOn w:val="a"/>
    <w:uiPriority w:val="34"/>
    <w:qFormat/>
    <w:rsid w:val="00C4166C"/>
    <w:pPr>
      <w:ind w:left="720"/>
      <w:contextualSpacing/>
    </w:pPr>
  </w:style>
  <w:style w:type="table" w:styleId="a7">
    <w:name w:val="Table Grid"/>
    <w:basedOn w:val="a1"/>
    <w:uiPriority w:val="59"/>
    <w:rsid w:val="00C4166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11562872">
      <w:bodyDiv w:val="1"/>
      <w:marLeft w:val="0"/>
      <w:marRight w:val="0"/>
      <w:marTop w:val="0"/>
      <w:marBottom w:val="0"/>
      <w:divBdr>
        <w:top w:val="none" w:sz="0" w:space="0" w:color="auto"/>
        <w:left w:val="none" w:sz="0" w:space="0" w:color="auto"/>
        <w:bottom w:val="none" w:sz="0" w:space="0" w:color="auto"/>
        <w:right w:val="none" w:sz="0" w:space="0" w:color="auto"/>
      </w:divBdr>
    </w:div>
    <w:div w:id="1074737233">
      <w:bodyDiv w:val="1"/>
      <w:marLeft w:val="0"/>
      <w:marRight w:val="0"/>
      <w:marTop w:val="0"/>
      <w:marBottom w:val="0"/>
      <w:divBdr>
        <w:top w:val="none" w:sz="0" w:space="0" w:color="auto"/>
        <w:left w:val="none" w:sz="0" w:space="0" w:color="auto"/>
        <w:bottom w:val="none" w:sz="0" w:space="0" w:color="auto"/>
        <w:right w:val="none" w:sz="0" w:space="0" w:color="auto"/>
      </w:divBdr>
    </w:div>
    <w:div w:id="1195312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57325-9171-45BB-8B60-A30042047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4439</TotalTime>
  <Pages>9</Pages>
  <Words>10495</Words>
  <Characters>5983</Characters>
  <Application>Microsoft Office Word</Application>
  <DocSecurity>0</DocSecurity>
  <Lines>49</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klient</dc:creator>
  <cp:keywords/>
  <dc:description/>
  <cp:lastModifiedBy>klient</cp:lastModifiedBy>
  <cp:revision>14</cp:revision>
  <cp:lastPrinted>2026-06-11T08:42:00Z</cp:lastPrinted>
  <dcterms:created xsi:type="dcterms:W3CDTF">2025-06-13T06:05:00Z</dcterms:created>
  <dcterms:modified xsi:type="dcterms:W3CDTF">2026-06-11T08:42:00Z</dcterms:modified>
</cp:coreProperties>
</file>