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BA" w:rsidRPr="004B0DA7" w:rsidRDefault="00DB45BA" w:rsidP="00DB45B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4B0DA7">
        <w:rPr>
          <w:rFonts w:ascii="Times New Roman" w:hAnsi="Times New Roman" w:cs="Times New Roman"/>
          <w:sz w:val="28"/>
          <w:szCs w:val="28"/>
        </w:rPr>
        <w:t>ТЕРНОПІЛЬСЬКИЙ ЗАКЛАД ДОШКІЛЬНОЇ ОСВІТИ</w:t>
      </w:r>
    </w:p>
    <w:p w:rsidR="00DB45BA" w:rsidRPr="004B0DA7" w:rsidRDefault="00DB45BA" w:rsidP="00DB45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>(ЯСЛА-САДОК) №10</w:t>
      </w:r>
    </w:p>
    <w:p w:rsidR="00DB45BA" w:rsidRPr="004B0DA7" w:rsidRDefault="00DB45BA" w:rsidP="00DB45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>ТЕРНОПІЛЬСЬКОЇ МІСЬКОЇ РАДИ</w:t>
      </w:r>
    </w:p>
    <w:p w:rsidR="00DB45BA" w:rsidRPr="004B0DA7" w:rsidRDefault="00DB45BA" w:rsidP="00DB45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>вул. Паращука, 1, м. Тернопіль, 46008, тел.52 75 64,</w:t>
      </w:r>
      <w:r w:rsidRPr="004B0DA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B0DA7">
        <w:rPr>
          <w:rFonts w:ascii="Times New Roman" w:hAnsi="Times New Roman" w:cs="Times New Roman"/>
          <w:sz w:val="28"/>
          <w:szCs w:val="28"/>
        </w:rPr>
        <w:t>-</w:t>
      </w:r>
      <w:r w:rsidRPr="004B0DA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B0DA7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prominez</w:t>
        </w:r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10@</w:t>
        </w:r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ukr</w:t>
        </w:r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Pr="004B0DA7"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net</w:t>
        </w:r>
      </w:hyperlink>
    </w:p>
    <w:p w:rsidR="00403D52" w:rsidRDefault="00403D52" w:rsidP="00DB4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Вих.док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B45BA" w:rsidRPr="004B0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87</w:t>
      </w:r>
      <w:r w:rsidR="00DB45BA" w:rsidRPr="004B0D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D52" w:rsidRDefault="00DB45BA" w:rsidP="00403D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 xml:space="preserve">  </w:t>
      </w:r>
      <w:r w:rsidR="00403D52">
        <w:rPr>
          <w:rFonts w:ascii="Times New Roman" w:hAnsi="Times New Roman" w:cs="Times New Roman"/>
          <w:sz w:val="28"/>
          <w:szCs w:val="28"/>
        </w:rPr>
        <w:t>від  09 жовтня 2024</w:t>
      </w:r>
      <w:r w:rsidR="00403D52" w:rsidRPr="004B0DA7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DB45BA" w:rsidRPr="004B0DA7" w:rsidRDefault="00DB45BA" w:rsidP="00DB4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DB45BA" w:rsidRPr="004B0DA7" w:rsidRDefault="00DB45BA" w:rsidP="00DB45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4B0DA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B0DA7">
        <w:rPr>
          <w:rFonts w:ascii="Times New Roman" w:hAnsi="Times New Roman" w:cs="Times New Roman"/>
          <w:sz w:val="28"/>
          <w:szCs w:val="28"/>
        </w:rPr>
        <w:t>писок  педагогічних</w:t>
      </w:r>
      <w:proofErr w:type="gramEnd"/>
      <w:r w:rsidRPr="004B0DA7">
        <w:rPr>
          <w:rFonts w:ascii="Times New Roman" w:hAnsi="Times New Roman" w:cs="Times New Roman"/>
          <w:sz w:val="28"/>
          <w:szCs w:val="28"/>
        </w:rPr>
        <w:t xml:space="preserve"> працівників   закладу дошкільної освіти </w:t>
      </w:r>
      <w:r>
        <w:rPr>
          <w:rFonts w:ascii="Times New Roman" w:hAnsi="Times New Roman" w:cs="Times New Roman"/>
          <w:sz w:val="28"/>
          <w:szCs w:val="28"/>
        </w:rPr>
        <w:t xml:space="preserve">(ясла-садок) </w:t>
      </w:r>
      <w:r w:rsidRPr="004B0DA7">
        <w:rPr>
          <w:rFonts w:ascii="Times New Roman" w:hAnsi="Times New Roman" w:cs="Times New Roman"/>
          <w:sz w:val="28"/>
          <w:szCs w:val="28"/>
        </w:rPr>
        <w:t xml:space="preserve">№ 10 , </w:t>
      </w:r>
    </w:p>
    <w:p w:rsidR="00DB45BA" w:rsidRPr="00DB45BA" w:rsidRDefault="00DB45BA" w:rsidP="00DB45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DA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кі  підлягають  атестації у 2024 – 2025</w:t>
      </w:r>
      <w:r w:rsidRPr="004B0DA7">
        <w:rPr>
          <w:rFonts w:ascii="Times New Roman" w:hAnsi="Times New Roman" w:cs="Times New Roman"/>
          <w:sz w:val="28"/>
          <w:szCs w:val="28"/>
        </w:rPr>
        <w:t xml:space="preserve"> навчальному  році:</w:t>
      </w:r>
      <w:r w:rsidRPr="004B0D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DB45BA" w:rsidRPr="00DB45BA" w:rsidRDefault="00DB45BA" w:rsidP="00DB45B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45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1"/>
        <w:gridCol w:w="2155"/>
        <w:gridCol w:w="1681"/>
        <w:gridCol w:w="4065"/>
        <w:gridCol w:w="3148"/>
        <w:gridCol w:w="3764"/>
      </w:tblGrid>
      <w:tr w:rsidR="00E71828" w:rsidRPr="00DB45BA" w:rsidTr="00E718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BA" w:rsidRPr="00DB45BA" w:rsidRDefault="00DB45BA" w:rsidP="00301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B45BA" w:rsidRPr="00DB45BA" w:rsidRDefault="00DB45BA" w:rsidP="00301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3/п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BA" w:rsidRPr="00DB45BA" w:rsidRDefault="00DB45BA" w:rsidP="00301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Прізвище , </w:t>
            </w:r>
            <w:proofErr w:type="spellStart"/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  <w:r w:rsidRPr="00DB45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’я , </w:t>
            </w:r>
            <w:proofErr w:type="spellStart"/>
            <w:r w:rsidRPr="00DB45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DB45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5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батькові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BA" w:rsidRPr="00DB45BA" w:rsidRDefault="00DB45BA" w:rsidP="00301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Посада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BA" w:rsidRPr="00DB45BA" w:rsidRDefault="00DB45BA" w:rsidP="00301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Дата  і 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попередньої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атестації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BA" w:rsidRPr="00DB45BA" w:rsidRDefault="00DB45BA" w:rsidP="00301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На яку категорію /звання претендує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BA" w:rsidRPr="00DB45BA" w:rsidRDefault="00DB45BA" w:rsidP="00301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Проходження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BA">
              <w:rPr>
                <w:rFonts w:ascii="Times New Roman" w:hAnsi="Times New Roman" w:cs="Times New Roman"/>
                <w:b/>
                <w:sz w:val="24"/>
                <w:szCs w:val="24"/>
              </w:rPr>
              <w:t>підвищення кваліфікації</w:t>
            </w:r>
          </w:p>
        </w:tc>
      </w:tr>
      <w:tr w:rsidR="00321018" w:rsidRPr="00DB45BA" w:rsidTr="00E71828">
        <w:trPr>
          <w:trHeight w:val="2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Сулипа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Наталія Богданівна</w:t>
            </w:r>
          </w:p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45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0CB">
              <w:rPr>
                <w:rFonts w:ascii="Times New Roman" w:hAnsi="Times New Roman" w:cs="Times New Roman"/>
                <w:sz w:val="24"/>
                <w:szCs w:val="24"/>
              </w:rPr>
              <w:t>21.08.2020р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.відповідає раніше присвоєній 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кваліфікаційній категорії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 «спеціаліст вищої категорії»</w:t>
            </w:r>
          </w:p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018">
              <w:rPr>
                <w:rFonts w:ascii="Times New Roman" w:hAnsi="Times New Roman" w:cs="Times New Roman"/>
                <w:sz w:val="24"/>
                <w:szCs w:val="24"/>
              </w:rPr>
              <w:t>Підтвердження  кваліфікаційної  категорії «спеціаліст вищої категорії»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Курси підвищення кваліфікації при ТКМЦНОІМ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(29</w:t>
            </w:r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год.,- 2021р.Протокол № 2 від 30.11.2021р.)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(30</w:t>
            </w:r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>год.-</w:t>
            </w:r>
            <w:proofErr w:type="spellEnd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 2022р. Протокол № 2 від 24.11.2022р.)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-2023р. Протокол №2 від 24.11.2022р), (30 год-2024р. Протокол № 3 від 12.01.2024р)</w:t>
            </w:r>
          </w:p>
        </w:tc>
      </w:tr>
      <w:tr w:rsidR="00321018" w:rsidRPr="00DB45BA" w:rsidTr="00E7182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Машталяр</w:t>
            </w:r>
            <w:proofErr w:type="spellEnd"/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 Ніна Михайлівна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45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0CB">
              <w:rPr>
                <w:rFonts w:ascii="Times New Roman" w:hAnsi="Times New Roman" w:cs="Times New Roman"/>
                <w:sz w:val="24"/>
                <w:szCs w:val="24"/>
              </w:rPr>
              <w:t>21.08.2020р.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відповідає раніше присвоєному  званню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 «Вихователь-методист»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018">
              <w:rPr>
                <w:rFonts w:ascii="Times New Roman" w:hAnsi="Times New Roman" w:cs="Times New Roman"/>
                <w:sz w:val="24"/>
                <w:szCs w:val="24"/>
              </w:rPr>
              <w:t>Підтвердження педагогічного звання «Вихователь-методист» Присвоєння кваліфікаційної категорії «спеціаліст І категорії»</w:t>
            </w:r>
          </w:p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E71828" w:rsidRDefault="00321018" w:rsidP="00D9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Курси підвищення кваліфікації при ТКМЦНОІМ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год.,- 2021р.Протокол № 2 від 30.11.2021р.)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(22</w:t>
            </w:r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>год.-</w:t>
            </w:r>
            <w:proofErr w:type="spellEnd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 2022р. Протокол № 2 від 24.11.2022р.)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-2023р. Протокол №2 від 24.11.2022р), (68 год-2024р. Протокол № 3 від 12.01.2024р)</w:t>
            </w:r>
          </w:p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018" w:rsidRPr="00DB45BA" w:rsidTr="00E7182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Олійник Лілія </w:t>
            </w:r>
            <w:proofErr w:type="spellStart"/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Цезарівна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45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0CB">
              <w:rPr>
                <w:rFonts w:ascii="Times New Roman" w:hAnsi="Times New Roman" w:cs="Times New Roman"/>
                <w:sz w:val="24"/>
                <w:szCs w:val="24"/>
              </w:rPr>
              <w:t xml:space="preserve">21.08.2020р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Присвоєно кваліф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ікаційну категорію «спеціаліст вищої 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категорії»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018">
              <w:rPr>
                <w:rFonts w:ascii="Times New Roman" w:hAnsi="Times New Roman" w:cs="Times New Roman"/>
                <w:sz w:val="24"/>
                <w:szCs w:val="24"/>
              </w:rPr>
              <w:t>Підтвердження  кваліфікаційної  категорії «спеціаліст вищої категорії»</w:t>
            </w:r>
          </w:p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E71828" w:rsidRDefault="00321018" w:rsidP="00D9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Курси підвищення кваліфікації при ТКМЦНОІМ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(19</w:t>
            </w:r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год.,- 2021р.Протокол № 2 від 30.11.2021р.)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(32</w:t>
            </w:r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>год.-</w:t>
            </w:r>
            <w:proofErr w:type="spellEnd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 2022р. Протокол № 2 від 24.11.2022р.)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-2023р. Протокол №2 від 24.11.2022р), (35 год-2024р. Протокол № 3 від 12.01.2024р)</w:t>
            </w:r>
          </w:p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018" w:rsidRPr="00DB45BA" w:rsidTr="00E7182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Володимирівна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45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0CB">
              <w:rPr>
                <w:rFonts w:ascii="Times New Roman" w:hAnsi="Times New Roman" w:cs="Times New Roman"/>
                <w:sz w:val="24"/>
                <w:szCs w:val="24"/>
              </w:rPr>
              <w:t>21.08.2020р.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відповідає раніше присвоєному  званню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 «Вихователь-методист»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018">
              <w:rPr>
                <w:rFonts w:ascii="Times New Roman" w:hAnsi="Times New Roman" w:cs="Times New Roman"/>
                <w:sz w:val="24"/>
                <w:szCs w:val="24"/>
              </w:rPr>
              <w:t>Підтвердження педагогічного звання «Вихователь-методист» Присвоєння кваліфікаційної категорії «спеціаліст І категорії»</w:t>
            </w:r>
          </w:p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E71828" w:rsidRDefault="00321018" w:rsidP="00750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Курси підвищення кваліфікації при ТКМЦНОІМ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</w:t>
            </w:r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>год.-</w:t>
            </w:r>
            <w:proofErr w:type="spellEnd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 2022р. Протокол № 2 від 24.11.2022р.)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-2023р. Протокол №2 від 24.11.2022р), (90 год-2024р. Протокол № 3 від 12.01.2024р)</w:t>
            </w:r>
          </w:p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018" w:rsidRPr="00DB45BA" w:rsidTr="00E7182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Марія Ігорівна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Атестується вперше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018">
              <w:rPr>
                <w:rFonts w:ascii="Times New Roman" w:hAnsi="Times New Roman" w:cs="Times New Roman"/>
                <w:sz w:val="24"/>
                <w:szCs w:val="24"/>
              </w:rPr>
              <w:t>Присвоєння кваліфікаційної категорії «спеціаліст ІІ категорії»</w:t>
            </w:r>
          </w:p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Кременецька обласна гуманітарно-педагогічна академія 2021р.-2024р.</w:t>
            </w:r>
          </w:p>
        </w:tc>
      </w:tr>
      <w:tr w:rsidR="00321018" w:rsidRPr="00DB45BA" w:rsidTr="00E7182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Жорняк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Олегівна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Музичний керівник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Атестується вперше</w:t>
            </w:r>
          </w:p>
          <w:p w:rsidR="00321018" w:rsidRPr="00453D6C" w:rsidRDefault="00321018" w:rsidP="00301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018">
              <w:rPr>
                <w:rFonts w:ascii="Times New Roman" w:hAnsi="Times New Roman" w:cs="Times New Roman"/>
                <w:sz w:val="24"/>
                <w:szCs w:val="24"/>
              </w:rPr>
              <w:t>Присвоєння кваліфікаційної категорії «спеціаліст ІІ категорії»</w:t>
            </w:r>
          </w:p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Курси підвищення кваліфікації для музичного керівника (120 год. -2024р.Освітній портал                         «</w:t>
            </w:r>
            <w:r>
              <w:t xml:space="preserve"> </w:t>
            </w:r>
            <w:r w:rsidRPr="005E4758">
              <w:rPr>
                <w:rFonts w:ascii="Times New Roman" w:hAnsi="Times New Roman" w:cs="Times New Roman"/>
                <w:sz w:val="24"/>
                <w:szCs w:val="24"/>
              </w:rPr>
              <w:t>znanij.net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21018" w:rsidRPr="00DB45BA" w:rsidTr="00E7182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Осадця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Мар’яна Іванівна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Атестується вперше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018">
              <w:rPr>
                <w:rFonts w:ascii="Times New Roman" w:hAnsi="Times New Roman" w:cs="Times New Roman"/>
                <w:sz w:val="24"/>
                <w:szCs w:val="24"/>
              </w:rPr>
              <w:t>Присвоєння кваліфікаційної категорії «спеціаліст ІІ категорії»</w:t>
            </w:r>
          </w:p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Тернопільський національний педагогічний університет 2021- 2024р</w:t>
            </w:r>
          </w:p>
        </w:tc>
      </w:tr>
      <w:tr w:rsidR="00321018" w:rsidRPr="00DB45BA" w:rsidTr="00403D52">
        <w:trPr>
          <w:trHeight w:val="30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Олійник Лілія </w:t>
            </w:r>
            <w:proofErr w:type="spellStart"/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Цезарівна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0CB">
              <w:rPr>
                <w:rFonts w:ascii="Times New Roman" w:hAnsi="Times New Roman" w:cs="Times New Roman"/>
                <w:sz w:val="24"/>
                <w:szCs w:val="24"/>
              </w:rPr>
              <w:t xml:space="preserve">21.08.2020р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>Присвоєно кваліф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ікаційну категорію «спеціаліст вищої </w:t>
            </w: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категорії»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018">
              <w:rPr>
                <w:rFonts w:ascii="Times New Roman" w:hAnsi="Times New Roman" w:cs="Times New Roman"/>
                <w:sz w:val="24"/>
                <w:szCs w:val="24"/>
              </w:rPr>
              <w:t>Підтвердження  кваліфікаційної  категорії «спеціаліст вищої категорії»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исвоєння педагогічного звання «с</w:t>
            </w:r>
            <w:r w:rsidRPr="00321018">
              <w:rPr>
                <w:rFonts w:ascii="Times New Roman" w:hAnsi="Times New Roman" w:cs="Times New Roman"/>
                <w:sz w:val="24"/>
                <w:szCs w:val="24"/>
              </w:rPr>
              <w:t>тарший вихователь»</w:t>
            </w:r>
          </w:p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018" w:rsidRPr="00321018" w:rsidRDefault="00321018" w:rsidP="0044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018" w:rsidRPr="00E71828" w:rsidRDefault="00321018" w:rsidP="00D7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A">
              <w:rPr>
                <w:rFonts w:ascii="Times New Roman" w:hAnsi="Times New Roman" w:cs="Times New Roman"/>
                <w:sz w:val="24"/>
                <w:szCs w:val="24"/>
              </w:rPr>
              <w:t xml:space="preserve">Курси підвищення кваліфікації при ТКМЦНОІМ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(19</w:t>
            </w:r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год.,- 2021р.Протокол № 2 від 30.11.2021р.)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(32</w:t>
            </w:r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>год.-</w:t>
            </w:r>
            <w:proofErr w:type="spellEnd"/>
            <w:r w:rsidRPr="00E71828">
              <w:rPr>
                <w:rFonts w:ascii="Times New Roman" w:hAnsi="Times New Roman" w:cs="Times New Roman"/>
                <w:sz w:val="24"/>
                <w:szCs w:val="24"/>
              </w:rPr>
              <w:t xml:space="preserve">  2022р. Протокол № 2 від 24.11.2022р.)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-2023р. Протокол №2 від 24.11.2022р), (35 год-2024р. Протокол № 3 від 12.01.2024р)</w:t>
            </w:r>
          </w:p>
          <w:p w:rsidR="00321018" w:rsidRPr="00DB45BA" w:rsidRDefault="00321018" w:rsidP="00301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5BA" w:rsidRPr="00DB45BA" w:rsidRDefault="00DB45BA" w:rsidP="00DB45BA">
      <w:pPr>
        <w:rPr>
          <w:rFonts w:ascii="Times New Roman" w:hAnsi="Times New Roman" w:cs="Times New Roman"/>
          <w:sz w:val="24"/>
          <w:szCs w:val="24"/>
        </w:rPr>
      </w:pPr>
    </w:p>
    <w:p w:rsidR="00DB45BA" w:rsidRPr="00DB45BA" w:rsidRDefault="00DB45BA" w:rsidP="00DB45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атестаційної комісії  ТЗДОЯС № 10 </w:t>
      </w:r>
      <w:r w:rsidR="00403D52">
        <w:rPr>
          <w:rFonts w:ascii="Times New Roman" w:hAnsi="Times New Roman" w:cs="Times New Roman"/>
          <w:sz w:val="28"/>
          <w:szCs w:val="28"/>
        </w:rPr>
        <w:t xml:space="preserve"> </w:t>
      </w:r>
      <w:r w:rsidRPr="00DB45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Жанна ШКВАРОК</w:t>
      </w:r>
    </w:p>
    <w:p w:rsidR="00DB45BA" w:rsidRPr="007B097D" w:rsidRDefault="00DB45BA" w:rsidP="00DB45BA"/>
    <w:p w:rsidR="00DB45BA" w:rsidRDefault="00DB45BA" w:rsidP="00DB45BA"/>
    <w:p w:rsidR="00DB45BA" w:rsidRDefault="00DB45BA"/>
    <w:sectPr w:rsidR="00DB45BA" w:rsidSect="00DB45B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DB45BA"/>
    <w:rsid w:val="001C12C4"/>
    <w:rsid w:val="00296005"/>
    <w:rsid w:val="00321018"/>
    <w:rsid w:val="003E18CE"/>
    <w:rsid w:val="003F1937"/>
    <w:rsid w:val="00403D52"/>
    <w:rsid w:val="00453D6C"/>
    <w:rsid w:val="004C10CB"/>
    <w:rsid w:val="005E4758"/>
    <w:rsid w:val="00625BE5"/>
    <w:rsid w:val="00750FF1"/>
    <w:rsid w:val="007A1CF2"/>
    <w:rsid w:val="008937B7"/>
    <w:rsid w:val="008D2195"/>
    <w:rsid w:val="00AB6CA2"/>
    <w:rsid w:val="00D135E9"/>
    <w:rsid w:val="00D71BB5"/>
    <w:rsid w:val="00D7264C"/>
    <w:rsid w:val="00D909AC"/>
    <w:rsid w:val="00DB45BA"/>
    <w:rsid w:val="00E71828"/>
    <w:rsid w:val="00E92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5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minez10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2687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14</cp:revision>
  <cp:lastPrinted>2024-10-15T11:52:00Z</cp:lastPrinted>
  <dcterms:created xsi:type="dcterms:W3CDTF">2024-10-14T14:55:00Z</dcterms:created>
  <dcterms:modified xsi:type="dcterms:W3CDTF">2025-01-31T09:36:00Z</dcterms:modified>
</cp:coreProperties>
</file>