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695" w:rsidRPr="0075702A" w:rsidRDefault="00593695" w:rsidP="003A0F5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5555D" w:rsidRDefault="00693B5F" w:rsidP="003A0F5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 роботи комісії з академічної д</w:t>
      </w:r>
      <w:r w:rsidR="0008328B" w:rsidRPr="003A0F53">
        <w:rPr>
          <w:rFonts w:ascii="Times New Roman" w:hAnsi="Times New Roman" w:cs="Times New Roman"/>
          <w:b/>
          <w:sz w:val="36"/>
          <w:szCs w:val="36"/>
        </w:rPr>
        <w:t>оброчесності</w:t>
      </w:r>
    </w:p>
    <w:p w:rsidR="00693B5F" w:rsidRDefault="00693B5F" w:rsidP="003A0F5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Тернопільського закладу дошкільної освіти (ясла-садок) </w:t>
      </w:r>
    </w:p>
    <w:p w:rsidR="0010151C" w:rsidRPr="003A0F53" w:rsidRDefault="008068AC" w:rsidP="003A0F5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2023 -2024</w:t>
      </w:r>
      <w:r w:rsidR="00693B5F">
        <w:rPr>
          <w:rFonts w:ascii="Times New Roman" w:hAnsi="Times New Roman" w:cs="Times New Roman"/>
          <w:b/>
          <w:sz w:val="36"/>
          <w:szCs w:val="36"/>
        </w:rPr>
        <w:t xml:space="preserve"> навчальний  рік</w:t>
      </w:r>
    </w:p>
    <w:tbl>
      <w:tblPr>
        <w:tblStyle w:val="a3"/>
        <w:tblW w:w="0" w:type="auto"/>
        <w:tblLook w:val="04A0"/>
      </w:tblPr>
      <w:tblGrid>
        <w:gridCol w:w="731"/>
        <w:gridCol w:w="5245"/>
        <w:gridCol w:w="2552"/>
        <w:gridCol w:w="2482"/>
      </w:tblGrid>
      <w:tr w:rsidR="0008328B" w:rsidTr="00ED3082">
        <w:tc>
          <w:tcPr>
            <w:tcW w:w="731" w:type="dxa"/>
          </w:tcPr>
          <w:p w:rsidR="0008328B" w:rsidRPr="0008328B" w:rsidRDefault="0008328B" w:rsidP="003A0F5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8328B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  <w:p w:rsidR="0008328B" w:rsidRPr="0008328B" w:rsidRDefault="0008328B" w:rsidP="0008328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8328B">
              <w:rPr>
                <w:rFonts w:ascii="Times New Roman" w:hAnsi="Times New Roman" w:cs="Times New Roman"/>
                <w:b/>
                <w:sz w:val="36"/>
                <w:szCs w:val="36"/>
              </w:rPr>
              <w:t>п/п</w:t>
            </w:r>
          </w:p>
        </w:tc>
        <w:tc>
          <w:tcPr>
            <w:tcW w:w="5245" w:type="dxa"/>
          </w:tcPr>
          <w:p w:rsidR="0008328B" w:rsidRPr="0008328B" w:rsidRDefault="0008328B" w:rsidP="0008328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8328B">
              <w:rPr>
                <w:rFonts w:ascii="Times New Roman" w:hAnsi="Times New Roman" w:cs="Times New Roman"/>
                <w:b/>
                <w:sz w:val="36"/>
                <w:szCs w:val="36"/>
              </w:rPr>
              <w:t>Заходи</w:t>
            </w:r>
          </w:p>
        </w:tc>
        <w:tc>
          <w:tcPr>
            <w:tcW w:w="2552" w:type="dxa"/>
          </w:tcPr>
          <w:p w:rsidR="0008328B" w:rsidRPr="0008328B" w:rsidRDefault="0008328B" w:rsidP="0008328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8328B">
              <w:rPr>
                <w:rFonts w:ascii="Times New Roman" w:hAnsi="Times New Roman" w:cs="Times New Roman"/>
                <w:b/>
                <w:sz w:val="36"/>
                <w:szCs w:val="36"/>
              </w:rPr>
              <w:t>Строки виконання</w:t>
            </w:r>
          </w:p>
        </w:tc>
        <w:tc>
          <w:tcPr>
            <w:tcW w:w="2482" w:type="dxa"/>
          </w:tcPr>
          <w:p w:rsidR="0008328B" w:rsidRPr="0008328B" w:rsidRDefault="0008328B" w:rsidP="0008328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8328B">
              <w:rPr>
                <w:rFonts w:ascii="Times New Roman" w:hAnsi="Times New Roman" w:cs="Times New Roman"/>
                <w:b/>
                <w:sz w:val="36"/>
                <w:szCs w:val="36"/>
              </w:rPr>
              <w:t>Відповідальні</w:t>
            </w:r>
          </w:p>
        </w:tc>
      </w:tr>
      <w:tr w:rsidR="00593695" w:rsidTr="00ED3082">
        <w:tc>
          <w:tcPr>
            <w:tcW w:w="731" w:type="dxa"/>
          </w:tcPr>
          <w:p w:rsidR="008068AC" w:rsidRDefault="008068AC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93695" w:rsidRDefault="00593695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8068AC" w:rsidRPr="00803E5E" w:rsidRDefault="008068AC" w:rsidP="00384C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93695" w:rsidRDefault="00384C09" w:rsidP="00384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Повторно о</w:t>
            </w:r>
            <w:r w:rsidRPr="0008328B">
              <w:rPr>
                <w:rFonts w:ascii="Times New Roman" w:hAnsi="Times New Roman" w:cs="Times New Roman"/>
                <w:sz w:val="28"/>
                <w:szCs w:val="28"/>
              </w:rPr>
              <w:t>працювати Положення про</w:t>
            </w:r>
            <w:r w:rsidR="00693B5F">
              <w:rPr>
                <w:rFonts w:ascii="Times New Roman" w:hAnsi="Times New Roman" w:cs="Times New Roman"/>
                <w:sz w:val="28"/>
                <w:szCs w:val="28"/>
              </w:rPr>
              <w:t xml:space="preserve"> дотримання академічної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оброчесності </w:t>
            </w:r>
          </w:p>
        </w:tc>
        <w:tc>
          <w:tcPr>
            <w:tcW w:w="2552" w:type="dxa"/>
          </w:tcPr>
          <w:p w:rsidR="00593695" w:rsidRDefault="00593695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695" w:rsidRDefault="00384C09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2482" w:type="dxa"/>
          </w:tcPr>
          <w:p w:rsidR="00593695" w:rsidRPr="008068AC" w:rsidRDefault="008068AC" w:rsidP="008068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Учасники навчально-виховного процесу </w:t>
            </w:r>
          </w:p>
        </w:tc>
      </w:tr>
      <w:tr w:rsidR="0008328B" w:rsidTr="00ED3082">
        <w:tc>
          <w:tcPr>
            <w:tcW w:w="731" w:type="dxa"/>
          </w:tcPr>
          <w:p w:rsidR="0008328B" w:rsidRDefault="0008328B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28B" w:rsidRPr="0008328B" w:rsidRDefault="00593695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08328B" w:rsidRPr="0008328B" w:rsidRDefault="00384C09" w:rsidP="00806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Розробити план роботи комісії з питань етики та а</w:t>
            </w:r>
            <w:r w:rsidR="00693B5F">
              <w:rPr>
                <w:rFonts w:ascii="Times New Roman" w:hAnsi="Times New Roman" w:cs="Times New Roman"/>
                <w:sz w:val="28"/>
                <w:szCs w:val="28"/>
              </w:rPr>
              <w:t>кадемічної доброчесності на 2023-2024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н.р</w:t>
            </w:r>
          </w:p>
        </w:tc>
        <w:tc>
          <w:tcPr>
            <w:tcW w:w="2552" w:type="dxa"/>
          </w:tcPr>
          <w:p w:rsidR="0008328B" w:rsidRDefault="0008328B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28B" w:rsidRPr="0008328B" w:rsidRDefault="00384C09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2482" w:type="dxa"/>
          </w:tcPr>
          <w:p w:rsidR="008068AC" w:rsidRDefault="008068AC" w:rsidP="00806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08328B" w:rsidRPr="0008328B" w:rsidRDefault="008068AC" w:rsidP="00806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члени комісії</w:t>
            </w:r>
          </w:p>
        </w:tc>
      </w:tr>
      <w:tr w:rsidR="0008328B" w:rsidTr="00ED3082">
        <w:tc>
          <w:tcPr>
            <w:tcW w:w="731" w:type="dxa"/>
          </w:tcPr>
          <w:p w:rsidR="0008328B" w:rsidRDefault="0008328B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28B" w:rsidRPr="0008328B" w:rsidRDefault="00593695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08328B" w:rsidRPr="0008328B" w:rsidRDefault="0008328B" w:rsidP="00384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Оприлюднити на сайті ТЗДОЯС №10 </w:t>
            </w:r>
            <w:r w:rsidR="00384C09">
              <w:rPr>
                <w:rFonts w:ascii="Times New Roman" w:hAnsi="Times New Roman" w:cs="Times New Roman"/>
                <w:sz w:val="28"/>
                <w:szCs w:val="28"/>
              </w:rPr>
              <w:t>план роботи комісії з питань</w:t>
            </w:r>
            <w:r w:rsidR="00693B5F">
              <w:rPr>
                <w:rFonts w:ascii="Times New Roman" w:hAnsi="Times New Roman" w:cs="Times New Roman"/>
                <w:sz w:val="28"/>
                <w:szCs w:val="28"/>
              </w:rPr>
              <w:t xml:space="preserve"> академічної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оброчесності</w:t>
            </w:r>
          </w:p>
        </w:tc>
        <w:tc>
          <w:tcPr>
            <w:tcW w:w="2552" w:type="dxa"/>
          </w:tcPr>
          <w:p w:rsidR="0008328B" w:rsidRDefault="0008328B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28B" w:rsidRPr="0008328B" w:rsidRDefault="0008328B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2482" w:type="dxa"/>
          </w:tcPr>
          <w:p w:rsidR="0008328B" w:rsidRDefault="0008328B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28B" w:rsidRPr="0008328B" w:rsidRDefault="0008328B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комісії</w:t>
            </w:r>
          </w:p>
        </w:tc>
      </w:tr>
      <w:tr w:rsidR="00ED3082" w:rsidTr="00ED3082">
        <w:tc>
          <w:tcPr>
            <w:tcW w:w="731" w:type="dxa"/>
          </w:tcPr>
          <w:p w:rsidR="00ED3082" w:rsidRDefault="00593695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D3082" w:rsidRDefault="00ED3082" w:rsidP="00593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D3082" w:rsidRPr="00ED3082" w:rsidRDefault="00ED3082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Лекція на тему</w:t>
            </w:r>
            <w:r w:rsidRPr="00ED30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:“</w:t>
            </w:r>
            <w:r w:rsidR="001562D5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  <w:r w:rsidR="00693B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62D5">
              <w:rPr>
                <w:rFonts w:ascii="Times New Roman" w:hAnsi="Times New Roman" w:cs="Times New Roman"/>
                <w:sz w:val="28"/>
                <w:szCs w:val="28"/>
              </w:rPr>
              <w:t>академічної доброчесності</w:t>
            </w:r>
            <w:r w:rsidRPr="00ED30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”</w:t>
            </w:r>
          </w:p>
        </w:tc>
        <w:tc>
          <w:tcPr>
            <w:tcW w:w="2552" w:type="dxa"/>
          </w:tcPr>
          <w:p w:rsidR="00ED3082" w:rsidRDefault="003A0F53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2482" w:type="dxa"/>
          </w:tcPr>
          <w:p w:rsidR="00ED3082" w:rsidRPr="00ED3082" w:rsidRDefault="00ED3082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Члени комісії, вихователі</w:t>
            </w:r>
          </w:p>
        </w:tc>
      </w:tr>
      <w:tr w:rsidR="0008328B" w:rsidTr="00ED3082">
        <w:tc>
          <w:tcPr>
            <w:tcW w:w="731" w:type="dxa"/>
          </w:tcPr>
          <w:p w:rsidR="00ED3082" w:rsidRDefault="00ED3082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28B" w:rsidRPr="0008328B" w:rsidRDefault="00593695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08328B" w:rsidRPr="008068AC" w:rsidRDefault="00ED3082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Перегляд відеоролика </w:t>
            </w:r>
            <w:r w:rsidRPr="00ED30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Академічн</w:t>
            </w:r>
            <w:r w:rsidR="00693B5F">
              <w:rPr>
                <w:rFonts w:ascii="Times New Roman" w:hAnsi="Times New Roman" w:cs="Times New Roman"/>
                <w:sz w:val="28"/>
                <w:szCs w:val="28"/>
              </w:rPr>
              <w:t>а д</w:t>
            </w:r>
            <w:r w:rsidR="008068AC">
              <w:rPr>
                <w:rFonts w:ascii="Times New Roman" w:hAnsi="Times New Roman" w:cs="Times New Roman"/>
                <w:sz w:val="28"/>
                <w:szCs w:val="28"/>
              </w:rPr>
              <w:t>оброчесність для вихователів</w:t>
            </w:r>
            <w:r w:rsidRPr="00ED30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”</w:t>
            </w:r>
            <w:r w:rsidR="008068AC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proofErr w:type="spellStart"/>
            <w:r w:rsidR="00803E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каналі</w:t>
            </w:r>
            <w:proofErr w:type="spellEnd"/>
            <w:r w:rsidR="00693B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06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proofErr w:type="spellEnd"/>
          </w:p>
        </w:tc>
        <w:tc>
          <w:tcPr>
            <w:tcW w:w="2552" w:type="dxa"/>
          </w:tcPr>
          <w:p w:rsidR="0008328B" w:rsidRDefault="0008328B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082" w:rsidRPr="00ED3082" w:rsidRDefault="003A0F53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</w:p>
        </w:tc>
        <w:tc>
          <w:tcPr>
            <w:tcW w:w="2482" w:type="dxa"/>
          </w:tcPr>
          <w:p w:rsidR="0008328B" w:rsidRDefault="0008328B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082" w:rsidRPr="0008328B" w:rsidRDefault="00ED3082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08328B" w:rsidTr="00ED3082">
        <w:tc>
          <w:tcPr>
            <w:tcW w:w="731" w:type="dxa"/>
          </w:tcPr>
          <w:p w:rsidR="009F6AAD" w:rsidRDefault="009F6AAD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28B" w:rsidRPr="0008328B" w:rsidRDefault="00593695" w:rsidP="009F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08328B" w:rsidRPr="0008328B" w:rsidRDefault="008068AC" w:rsidP="00806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Розробити анкетування з академічної доброчесності для учасників освітнього процесу </w:t>
            </w:r>
          </w:p>
        </w:tc>
        <w:tc>
          <w:tcPr>
            <w:tcW w:w="2552" w:type="dxa"/>
          </w:tcPr>
          <w:p w:rsidR="009F6AAD" w:rsidRPr="008068AC" w:rsidRDefault="009F6AAD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28B" w:rsidRPr="0008328B" w:rsidRDefault="003A0F53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Лютий</w:t>
            </w:r>
          </w:p>
        </w:tc>
        <w:tc>
          <w:tcPr>
            <w:tcW w:w="2482" w:type="dxa"/>
          </w:tcPr>
          <w:p w:rsidR="0008328B" w:rsidRPr="0008328B" w:rsidRDefault="008068AC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Практичний психолог</w:t>
            </w:r>
          </w:p>
        </w:tc>
      </w:tr>
      <w:tr w:rsidR="003A0F53" w:rsidTr="00ED3082">
        <w:tc>
          <w:tcPr>
            <w:tcW w:w="731" w:type="dxa"/>
          </w:tcPr>
          <w:p w:rsidR="003A0F53" w:rsidRDefault="00593695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3A0F53" w:rsidRDefault="008068AC" w:rsidP="00806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8AC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Консультація для вихователів</w:t>
            </w:r>
            <w:r w:rsidR="00803E5E">
              <w:rPr>
                <w:rFonts w:ascii="Times New Roman" w:hAnsi="Times New Roman" w:cs="Times New Roman"/>
                <w:sz w:val="28"/>
                <w:szCs w:val="28"/>
              </w:rPr>
              <w:t xml:space="preserve"> на тему</w:t>
            </w:r>
            <w:r w:rsidR="00803E5E" w:rsidRPr="00803E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  <w:r w:rsidRPr="008068AC">
              <w:rPr>
                <w:rFonts w:ascii="Times New Roman" w:hAnsi="Times New Roman" w:cs="Times New Roman"/>
                <w:sz w:val="28"/>
                <w:szCs w:val="28"/>
              </w:rPr>
              <w:t xml:space="preserve"> «Виховання доброчесності у дітей дошкільного віку» ”</w:t>
            </w:r>
            <w:r w:rsidR="003A0F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3A0F53" w:rsidRDefault="003A0F53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Березень</w:t>
            </w:r>
          </w:p>
        </w:tc>
        <w:tc>
          <w:tcPr>
            <w:tcW w:w="2482" w:type="dxa"/>
          </w:tcPr>
          <w:p w:rsidR="003A0F53" w:rsidRDefault="008068AC" w:rsidP="00806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Учасники навчально-виховного процесу </w:t>
            </w:r>
          </w:p>
        </w:tc>
      </w:tr>
      <w:tr w:rsidR="0008328B" w:rsidTr="00ED3082">
        <w:tc>
          <w:tcPr>
            <w:tcW w:w="731" w:type="dxa"/>
          </w:tcPr>
          <w:p w:rsidR="0008328B" w:rsidRPr="0008328B" w:rsidRDefault="00593695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08328B" w:rsidRPr="0008328B" w:rsidRDefault="00693B5F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Академічної д</w:t>
            </w:r>
            <w:r w:rsidR="009F6AAD">
              <w:rPr>
                <w:rFonts w:ascii="Times New Roman" w:hAnsi="Times New Roman" w:cs="Times New Roman"/>
                <w:sz w:val="28"/>
                <w:szCs w:val="28"/>
              </w:rPr>
              <w:t>оброчесності. Оформлення інформаційного вісника</w:t>
            </w:r>
          </w:p>
        </w:tc>
        <w:tc>
          <w:tcPr>
            <w:tcW w:w="2552" w:type="dxa"/>
          </w:tcPr>
          <w:p w:rsidR="0008328B" w:rsidRPr="0008328B" w:rsidRDefault="00ED3082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Квітень</w:t>
            </w:r>
          </w:p>
        </w:tc>
        <w:tc>
          <w:tcPr>
            <w:tcW w:w="2482" w:type="dxa"/>
          </w:tcPr>
          <w:p w:rsidR="0008328B" w:rsidRPr="0008328B" w:rsidRDefault="009F6AAD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 комісії</w:t>
            </w:r>
          </w:p>
        </w:tc>
      </w:tr>
      <w:tr w:rsidR="009F6AAD" w:rsidTr="00ED3082">
        <w:tc>
          <w:tcPr>
            <w:tcW w:w="731" w:type="dxa"/>
          </w:tcPr>
          <w:p w:rsidR="009F6AAD" w:rsidRDefault="009F6AAD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AAD" w:rsidRDefault="009F6AAD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AAD" w:rsidRDefault="00593695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9F6AAD" w:rsidRDefault="009F6AAD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Засідання комісії для вирішення питань з реагування на виявлені (якщо такі встановлені) поруш</w:t>
            </w:r>
            <w:r w:rsidR="004714D3">
              <w:rPr>
                <w:rFonts w:ascii="Times New Roman" w:hAnsi="Times New Roman" w:cs="Times New Roman"/>
                <w:sz w:val="28"/>
                <w:szCs w:val="28"/>
              </w:rPr>
              <w:t>ення вимог та норм а</w:t>
            </w:r>
            <w:r w:rsidR="00693B5F">
              <w:rPr>
                <w:rFonts w:ascii="Times New Roman" w:hAnsi="Times New Roman" w:cs="Times New Roman"/>
                <w:sz w:val="28"/>
                <w:szCs w:val="28"/>
              </w:rPr>
              <w:t>кадемічної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оброчесності в ТЗДОЯ</w:t>
            </w:r>
            <w:r w:rsidR="00693B5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№10</w:t>
            </w:r>
          </w:p>
        </w:tc>
        <w:tc>
          <w:tcPr>
            <w:tcW w:w="2552" w:type="dxa"/>
          </w:tcPr>
          <w:p w:rsidR="009F6AAD" w:rsidRDefault="009F6AAD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AAD" w:rsidRDefault="009F6AAD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AAD" w:rsidRDefault="009F6AAD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2482" w:type="dxa"/>
          </w:tcPr>
          <w:p w:rsidR="009F6AAD" w:rsidRDefault="009F6AAD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AAD" w:rsidRDefault="0010151C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9F6AA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F6AAD" w:rsidRDefault="009F6AAD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члени комісії</w:t>
            </w:r>
          </w:p>
        </w:tc>
      </w:tr>
      <w:tr w:rsidR="0008328B" w:rsidTr="00ED3082">
        <w:tc>
          <w:tcPr>
            <w:tcW w:w="731" w:type="dxa"/>
          </w:tcPr>
          <w:p w:rsidR="009F6AAD" w:rsidRDefault="009F6AAD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28B" w:rsidRPr="0008328B" w:rsidRDefault="00593695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</w:tcPr>
          <w:p w:rsidR="0008328B" w:rsidRPr="0008328B" w:rsidRDefault="009F6AAD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Проводити інформаційну роботу щодо попул</w:t>
            </w:r>
            <w:r w:rsidR="00693B5F">
              <w:rPr>
                <w:rFonts w:ascii="Times New Roman" w:hAnsi="Times New Roman" w:cs="Times New Roman"/>
                <w:sz w:val="28"/>
                <w:szCs w:val="28"/>
              </w:rPr>
              <w:t>яризації принципів академічної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оброчесності та професійної етики</w:t>
            </w:r>
          </w:p>
        </w:tc>
        <w:tc>
          <w:tcPr>
            <w:tcW w:w="2552" w:type="dxa"/>
          </w:tcPr>
          <w:p w:rsidR="009F6AAD" w:rsidRDefault="009F6AAD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28B" w:rsidRPr="0008328B" w:rsidRDefault="009F6AAD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482" w:type="dxa"/>
          </w:tcPr>
          <w:p w:rsidR="0008328B" w:rsidRPr="0008328B" w:rsidRDefault="009F6AAD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Члени комісії, вихователі</w:t>
            </w:r>
          </w:p>
        </w:tc>
      </w:tr>
      <w:tr w:rsidR="009F6AAD" w:rsidTr="00ED3082">
        <w:tc>
          <w:tcPr>
            <w:tcW w:w="731" w:type="dxa"/>
          </w:tcPr>
          <w:p w:rsidR="009F6AAD" w:rsidRDefault="009F6AAD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AAD" w:rsidRDefault="00593695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</w:tcPr>
          <w:p w:rsidR="009F6AAD" w:rsidRPr="0008328B" w:rsidRDefault="009F6AAD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Розглядати заяви щодо порушення норм та вимог Положе</w:t>
            </w:r>
            <w:r w:rsidR="00693B5F">
              <w:rPr>
                <w:rFonts w:ascii="Times New Roman" w:hAnsi="Times New Roman" w:cs="Times New Roman"/>
                <w:sz w:val="28"/>
                <w:szCs w:val="28"/>
              </w:rPr>
              <w:t>ння про дотримання академічної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оброчесності   </w:t>
            </w:r>
          </w:p>
        </w:tc>
        <w:tc>
          <w:tcPr>
            <w:tcW w:w="2552" w:type="dxa"/>
          </w:tcPr>
          <w:p w:rsidR="009F6AAD" w:rsidRDefault="009F6AAD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AAD" w:rsidRDefault="009F6AAD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482" w:type="dxa"/>
          </w:tcPr>
          <w:p w:rsidR="009F6AAD" w:rsidRDefault="009F6AAD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AAD" w:rsidRPr="0008328B" w:rsidRDefault="009F6AAD" w:rsidP="0008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Члени комісії</w:t>
            </w:r>
          </w:p>
        </w:tc>
      </w:tr>
    </w:tbl>
    <w:p w:rsidR="0008328B" w:rsidRPr="0010151C" w:rsidRDefault="0008328B" w:rsidP="0010151C">
      <w:pPr>
        <w:rPr>
          <w:rFonts w:ascii="Times New Roman" w:hAnsi="Times New Roman" w:cs="Times New Roman"/>
          <w:b/>
        </w:rPr>
      </w:pPr>
    </w:p>
    <w:sectPr w:rsidR="0008328B" w:rsidRPr="0010151C" w:rsidSect="0010151C">
      <w:pgSz w:w="11906" w:h="16838"/>
      <w:pgMar w:top="284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328B"/>
    <w:rsid w:val="0008328B"/>
    <w:rsid w:val="0010151C"/>
    <w:rsid w:val="001562D5"/>
    <w:rsid w:val="00384C09"/>
    <w:rsid w:val="003A0F53"/>
    <w:rsid w:val="004714D3"/>
    <w:rsid w:val="00593695"/>
    <w:rsid w:val="00621572"/>
    <w:rsid w:val="00693B5F"/>
    <w:rsid w:val="0075702A"/>
    <w:rsid w:val="00803E5E"/>
    <w:rsid w:val="008068AC"/>
    <w:rsid w:val="009F6AAD"/>
    <w:rsid w:val="00B22D5E"/>
    <w:rsid w:val="00D11E42"/>
    <w:rsid w:val="00D5555D"/>
    <w:rsid w:val="00ED30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1003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klient</cp:lastModifiedBy>
  <cp:revision>16</cp:revision>
  <cp:lastPrinted>2023-08-14T11:19:00Z</cp:lastPrinted>
  <dcterms:created xsi:type="dcterms:W3CDTF">2022-06-08T09:40:00Z</dcterms:created>
  <dcterms:modified xsi:type="dcterms:W3CDTF">2023-09-05T07:49:00Z</dcterms:modified>
</cp:coreProperties>
</file>